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7788"/>
      </w:tblGrid>
      <w:tr w:rsidR="008252AA">
        <w:tblPrEx>
          <w:tblCellMar>
            <w:top w:w="0" w:type="dxa"/>
            <w:bottom w:w="0" w:type="dxa"/>
          </w:tblCellMar>
        </w:tblPrEx>
        <w:trPr>
          <w:trHeight w:val="1094"/>
          <w:jc w:val="center"/>
        </w:trPr>
        <w:tc>
          <w:tcPr>
            <w:tcW w:w="2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252AA" w:rsidRDefault="00000000">
            <w:pPr>
              <w:pStyle w:val="TableContents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109078</wp:posOffset>
                  </wp:positionH>
                  <wp:positionV relativeFrom="paragraph">
                    <wp:posOffset>87480</wp:posOffset>
                  </wp:positionV>
                  <wp:extent cx="1266123" cy="884517"/>
                  <wp:effectExtent l="0" t="0" r="0" b="0"/>
                  <wp:wrapSquare wrapText="bothSides"/>
                  <wp:docPr id="17074584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 l="-344" t="-492" r="-344" b="-4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23" cy="88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2AA" w:rsidRDefault="00000000">
            <w:pPr>
              <w:pStyle w:val="Standard"/>
              <w:tabs>
                <w:tab w:val="center" w:pos="4536"/>
                <w:tab w:val="right" w:pos="9072"/>
              </w:tabs>
              <w:spacing w:line="240" w:lineRule="auto"/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  <w:lang w:val="cs-CZ"/>
              </w:rPr>
              <w:t>Програма „Възобновяема енергия, енергийна ефективност, енергийна сигурност</w:t>
            </w:r>
            <w:r>
              <w:rPr>
                <w:rFonts w:ascii="Verdana" w:hAnsi="Verdana" w:cs="Verdana"/>
                <w:b/>
                <w:sz w:val="18"/>
                <w:szCs w:val="24"/>
              </w:rPr>
              <w:t>“</w:t>
            </w:r>
          </w:p>
        </w:tc>
      </w:tr>
      <w:tr w:rsidR="008252AA">
        <w:tblPrEx>
          <w:tblCellMar>
            <w:top w:w="0" w:type="dxa"/>
            <w:bottom w:w="0" w:type="dxa"/>
          </w:tblCellMar>
        </w:tblPrEx>
        <w:trPr>
          <w:trHeight w:val="1094"/>
          <w:jc w:val="center"/>
        </w:trPr>
        <w:tc>
          <w:tcPr>
            <w:tcW w:w="2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252AA" w:rsidRDefault="008252AA"/>
        </w:tc>
        <w:tc>
          <w:tcPr>
            <w:tcW w:w="7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2AA" w:rsidRDefault="00000000">
            <w:pPr>
              <w:pStyle w:val="Standard"/>
              <w:tabs>
                <w:tab w:val="center" w:pos="4536"/>
                <w:tab w:val="right" w:pos="9072"/>
              </w:tabs>
              <w:spacing w:line="240" w:lineRule="auto"/>
              <w:ind w:right="175"/>
              <w:jc w:val="center"/>
              <w:rPr>
                <w:rFonts w:ascii="Verdana" w:hAnsi="Verdana" w:cs="Verdana"/>
                <w:b/>
                <w:sz w:val="18"/>
                <w:szCs w:val="24"/>
              </w:rPr>
            </w:pPr>
            <w:r>
              <w:rPr>
                <w:rFonts w:ascii="Verdana" w:hAnsi="Verdana" w:cs="Verdana"/>
                <w:b/>
                <w:sz w:val="18"/>
                <w:szCs w:val="24"/>
              </w:rPr>
              <w:t>Министерство на енергетиката</w:t>
            </w:r>
          </w:p>
        </w:tc>
      </w:tr>
    </w:tbl>
    <w:p w:rsidR="008252AA" w:rsidRDefault="008252AA">
      <w:pPr>
        <w:pStyle w:val="Standard"/>
        <w:jc w:val="center"/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</w:pPr>
    </w:p>
    <w:p w:rsidR="008252AA" w:rsidRDefault="00000000">
      <w:pPr>
        <w:pStyle w:val="Standard"/>
        <w:jc w:val="center"/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bCs/>
          <w:color w:val="FF0000"/>
          <w:sz w:val="24"/>
          <w:szCs w:val="24"/>
        </w:rPr>
        <w:tab/>
        <w:t>ПРОЕКТ!!!</w:t>
      </w:r>
    </w:p>
    <w:p w:rsidR="008252AA" w:rsidRDefault="00000000">
      <w:pPr>
        <w:pStyle w:val="a8"/>
        <w:jc w:val="center"/>
      </w:pPr>
      <w:r>
        <w:rPr>
          <w:rFonts w:ascii="Times New Roman" w:eastAsia="Verdana" w:hAnsi="Times New Roman" w:cs="Times New Roman"/>
          <w:b/>
          <w:sz w:val="28"/>
          <w:szCs w:val="28"/>
        </w:rPr>
        <w:t>ДОГОВОР ЗА ИЗПЪЛНЕНИЕ НА ДОСТАВКА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</w:rPr>
      </w:pPr>
    </w:p>
    <w:p w:rsidR="008252AA" w:rsidRDefault="00000000">
      <w:pPr>
        <w:pStyle w:val="Standard"/>
        <w:autoSpaceDE w:val="0"/>
        <w:snapToGrid w:val="0"/>
        <w:jc w:val="center"/>
        <w:rPr>
          <w:rFonts w:ascii="Times New Roman" w:eastAsia="Verdana" w:hAnsi="Times New Roman" w:cs="Times New Roman"/>
          <w:b/>
          <w:bCs/>
          <w:sz w:val="24"/>
          <w:szCs w:val="24"/>
        </w:rPr>
      </w:pPr>
      <w:r>
        <w:rPr>
          <w:rFonts w:ascii="Times New Roman" w:eastAsia="Verdana" w:hAnsi="Times New Roman" w:cs="Times New Roman"/>
          <w:b/>
          <w:bCs/>
          <w:sz w:val="24"/>
          <w:szCs w:val="24"/>
        </w:rPr>
        <w:t>„Доставка и въвеждане в експлоатация на вертикален обработващ център“</w:t>
      </w:r>
    </w:p>
    <w:p w:rsidR="008252AA" w:rsidRDefault="00000000">
      <w:pPr>
        <w:pStyle w:val="1"/>
        <w:jc w:val="center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№ </w:t>
      </w:r>
      <w:bookmarkStart w:id="0" w:name="_Hlk141280097"/>
      <w:r>
        <w:rPr>
          <w:rFonts w:ascii="Times New Roman" w:eastAsia="Verdana" w:hAnsi="Times New Roman" w:cs="Times New Roman"/>
          <w:sz w:val="24"/>
          <w:szCs w:val="24"/>
        </w:rPr>
        <w:t>BGENERGY-2.003-0005-C01</w:t>
      </w:r>
      <w:bookmarkEnd w:id="0"/>
      <w:r>
        <w:rPr>
          <w:rFonts w:ascii="Times New Roman" w:eastAsia="Verdana" w:hAnsi="Times New Roman" w:cs="Times New Roman"/>
          <w:sz w:val="24"/>
          <w:szCs w:val="24"/>
        </w:rPr>
        <w:t xml:space="preserve">-1  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</w:rPr>
      </w:pP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lang w:val="en-US"/>
        </w:rPr>
        <w:t xml:space="preserve">       </w:t>
      </w:r>
      <w:r>
        <w:rPr>
          <w:rFonts w:ascii="Times New Roman" w:eastAsia="Verdana" w:hAnsi="Times New Roman" w:cs="Times New Roman"/>
        </w:rPr>
        <w:t>Днес………………...., в гр. Бургас между: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 “Трансвагон” АД</w:t>
      </w:r>
      <w:r>
        <w:rPr>
          <w:rFonts w:ascii="Times New Roman" w:eastAsia="Verdana" w:hAnsi="Times New Roman" w:cs="Times New Roman"/>
        </w:rPr>
        <w:t>,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>със седалище и адрес на управление:</w:t>
      </w:r>
      <w:r>
        <w:t xml:space="preserve"> </w:t>
      </w:r>
      <w:r>
        <w:rPr>
          <w:rFonts w:ascii="Times New Roman" w:eastAsia="Verdana" w:hAnsi="Times New Roman" w:cs="Times New Roman"/>
        </w:rPr>
        <w:t>Северна промишлена зона, разтоварна гара - Владимир Павлов,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ЕИК: 102205325, представлявано от Васил Данев Василев, наричано за кратко </w:t>
      </w:r>
      <w:r>
        <w:rPr>
          <w:rFonts w:ascii="Times New Roman" w:eastAsia="Verdana" w:hAnsi="Times New Roman" w:cs="Times New Roman"/>
          <w:b/>
        </w:rPr>
        <w:t>ВЪЗЛОЖИТЕЛ</w:t>
      </w:r>
      <w:r>
        <w:rPr>
          <w:rFonts w:ascii="Times New Roman" w:eastAsia="Verdana" w:hAnsi="Times New Roman" w:cs="Times New Roman"/>
        </w:rPr>
        <w:t>, от една страна и от друга страна</w:t>
      </w:r>
    </w:p>
    <w:p w:rsidR="008252AA" w:rsidRDefault="008252AA">
      <w:pPr>
        <w:pStyle w:val="a8"/>
        <w:jc w:val="both"/>
      </w:pP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color w:val="000000"/>
        </w:rPr>
        <w:t>2........................................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color w:val="000000"/>
        </w:rPr>
      </w:pPr>
      <w:r>
        <w:rPr>
          <w:rFonts w:ascii="Times New Roman" w:eastAsia="Verdana" w:hAnsi="Times New Roman" w:cs="Times New Roman"/>
          <w:color w:val="000000"/>
        </w:rPr>
        <w:t>(наименование на фирма)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color w:val="000000"/>
        </w:rPr>
      </w:pPr>
      <w:r>
        <w:rPr>
          <w:rFonts w:ascii="Times New Roman" w:eastAsia="Verdana" w:hAnsi="Times New Roman" w:cs="Times New Roman"/>
          <w:color w:val="000000"/>
        </w:rPr>
        <w:t>..............................................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color w:val="000000"/>
        </w:rPr>
      </w:pPr>
      <w:r>
        <w:rPr>
          <w:rFonts w:ascii="Times New Roman" w:eastAsia="Verdana" w:hAnsi="Times New Roman" w:cs="Times New Roman"/>
          <w:color w:val="000000"/>
        </w:rPr>
        <w:t>(адрес на регистрация на фирмата)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color w:val="000000"/>
        </w:rPr>
      </w:pPr>
      <w:r>
        <w:rPr>
          <w:rFonts w:ascii="Times New Roman" w:eastAsia="Verdana" w:hAnsi="Times New Roman" w:cs="Times New Roman"/>
          <w:color w:val="000000"/>
        </w:rPr>
        <w:t>ЕИК/БУЛСТАТ: ……………………</w:t>
      </w:r>
    </w:p>
    <w:p w:rsidR="008252AA" w:rsidRDefault="00000000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представлявано от ……………………………. в качеството си на ………………., наричано за кратко </w:t>
      </w:r>
      <w:r>
        <w:rPr>
          <w:rFonts w:ascii="Times New Roman" w:hAnsi="Times New Roman" w:cs="Times New Roman"/>
          <w:b/>
          <w:bCs/>
        </w:rPr>
        <w:t>ИЗПЪЛНИТЕЛ,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всяко едно по отделно наричано "страна", а всички заедно "страни",</w:t>
      </w:r>
    </w:p>
    <w:p w:rsidR="008252AA" w:rsidRDefault="008252AA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252AA" w:rsidRDefault="00000000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Cs/>
        </w:rPr>
        <w:t xml:space="preserve">се сключи настоящият договор за доставка, наричан по-долу "Договорът",  с който страните </w:t>
      </w:r>
      <w:r>
        <w:rPr>
          <w:rFonts w:ascii="Times New Roman" w:eastAsia="Verdana" w:hAnsi="Times New Roman" w:cs="Times New Roman"/>
          <w:bCs/>
        </w:rPr>
        <w:t xml:space="preserve">на основание ПМС №118/20.05.2014 г. и договор за безвъзмездна помощ </w:t>
      </w:r>
      <w:bookmarkStart w:id="1" w:name="_Hlk141281016"/>
      <w:r>
        <w:rPr>
          <w:rFonts w:ascii="Times New Roman" w:eastAsia="Verdana" w:hAnsi="Times New Roman" w:cs="Times New Roman"/>
          <w:bCs/>
        </w:rPr>
        <w:t>BGENERGY-2.003-0005-C01«Подобряване на енергийната ефективност в производствените процеси на Трансвагон АД»</w:t>
      </w:r>
      <w:bookmarkEnd w:id="1"/>
      <w:r>
        <w:rPr>
          <w:rFonts w:ascii="Times New Roman" w:eastAsia="Verdana" w:hAnsi="Times New Roman" w:cs="Times New Roman"/>
          <w:bCs/>
        </w:rPr>
        <w:t xml:space="preserve"> и във връзка с проведен избор на изпълнител чрез Публична покана от ............г., за определяне на ИЗПЪЛНИТЕЛ с предмет: „Доставка и въвеждане в експлоатация на вертикален обработващ център“</w:t>
      </w:r>
      <w:r>
        <w:rPr>
          <w:rFonts w:ascii="Times New Roman" w:hAnsi="Times New Roman" w:cs="Times New Roman"/>
          <w:bCs/>
        </w:rPr>
        <w:t xml:space="preserve"> се споразумяха за следното:</w:t>
      </w:r>
    </w:p>
    <w:p w:rsidR="008252AA" w:rsidRDefault="008252AA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ДЕФИНИЦИИ: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 “Система</w:t>
      </w:r>
      <w:r>
        <w:rPr>
          <w:rFonts w:ascii="Times New Roman" w:eastAsia="Verdana" w:hAnsi="Times New Roman" w:cs="Times New Roman"/>
        </w:rPr>
        <w:t xml:space="preserve">” означава </w:t>
      </w:r>
      <w:bookmarkStart w:id="2" w:name="_Hlk138086749"/>
      <w:r>
        <w:rPr>
          <w:rFonts w:ascii="Times New Roman" w:eastAsia="Verdana" w:hAnsi="Times New Roman" w:cs="Times New Roman"/>
        </w:rPr>
        <w:t>"Вертикален обработващ център"</w:t>
      </w:r>
      <w:bookmarkEnd w:id="2"/>
      <w:r>
        <w:rPr>
          <w:rFonts w:ascii="Times New Roman" w:eastAsia="Verdana" w:hAnsi="Times New Roman" w:cs="Times New Roman"/>
        </w:rPr>
        <w:t xml:space="preserve">, предмет на оферта № ...............................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, подробно описана в офертата</w:t>
      </w:r>
      <w:bookmarkStart w:id="3" w:name="_Hlk138086943"/>
      <w:r>
        <w:rPr>
          <w:rFonts w:ascii="Times New Roman" w:eastAsia="Verdana" w:hAnsi="Times New Roman" w:cs="Times New Roman"/>
        </w:rPr>
        <w:t>.</w:t>
      </w:r>
      <w:bookmarkEnd w:id="3"/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 ”Компонент(и)”</w:t>
      </w:r>
      <w:r>
        <w:rPr>
          <w:rFonts w:ascii="Times New Roman" w:eastAsia="Verdana" w:hAnsi="Times New Roman" w:cs="Times New Roman"/>
        </w:rPr>
        <w:t xml:space="preserve"> означава всеки един от елементите в системата, необходими за внедряване в експлоатация на "Вертикален обработващ център".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I. ПРЕДМЕТ НА ДОГОВОРА: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</w:t>
      </w:r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</w:rPr>
        <w:t>ВЪЗЛОЖИТЕЛЯТ</w:t>
      </w:r>
      <w:r>
        <w:rPr>
          <w:rFonts w:ascii="Times New Roman" w:eastAsia="Verdana" w:hAnsi="Times New Roman" w:cs="Times New Roman"/>
        </w:rPr>
        <w:t xml:space="preserve">  възлага, а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приема в съответствие с клаузите на настоящия договор да извърши срещу заплащане производство, доставка, монтаж</w:t>
      </w:r>
      <w:r>
        <w:rPr>
          <w:rFonts w:ascii="Times New Roman" w:eastAsia="Verdana" w:hAnsi="Times New Roman" w:cs="Times New Roman"/>
          <w:color w:val="000000"/>
        </w:rPr>
        <w:t xml:space="preserve"> и въвеждане </w:t>
      </w:r>
      <w:r>
        <w:rPr>
          <w:rFonts w:ascii="Times New Roman" w:eastAsia="Verdana" w:hAnsi="Times New Roman" w:cs="Times New Roman"/>
        </w:rPr>
        <w:t xml:space="preserve">в експлоатация на Вертикален обработващ център </w:t>
      </w:r>
      <w:r>
        <w:rPr>
          <w:rFonts w:ascii="Times New Roman" w:eastAsia="Verdana" w:hAnsi="Times New Roman" w:cs="Times New Roman"/>
          <w:lang w:val="en-US"/>
        </w:rPr>
        <w:t>(</w:t>
      </w:r>
      <w:r>
        <w:rPr>
          <w:rFonts w:ascii="Times New Roman" w:eastAsia="Verdana" w:hAnsi="Times New Roman" w:cs="Times New Roman"/>
        </w:rPr>
        <w:t>система</w:t>
      </w:r>
      <w:r>
        <w:rPr>
          <w:rFonts w:ascii="Times New Roman" w:eastAsia="Verdana" w:hAnsi="Times New Roman" w:cs="Times New Roman"/>
          <w:lang w:val="en-US"/>
        </w:rPr>
        <w:t>)</w:t>
      </w:r>
      <w:r>
        <w:rPr>
          <w:rFonts w:ascii="Times New Roman" w:eastAsia="Verdana" w:hAnsi="Times New Roman" w:cs="Times New Roman"/>
        </w:rPr>
        <w:t xml:space="preserve"> в съответствие с техническите и функционални характеристики, описани в Оферта №........................, неразделна част от настоящия договор.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 ИЗПЪЛНИТЕЛЯТ</w:t>
      </w:r>
      <w:r>
        <w:rPr>
          <w:rFonts w:ascii="Times New Roman" w:eastAsia="Verdana" w:hAnsi="Times New Roman" w:cs="Times New Roman"/>
        </w:rPr>
        <w:t xml:space="preserve"> предоставя на </w:t>
      </w:r>
      <w:r>
        <w:rPr>
          <w:rFonts w:ascii="Times New Roman" w:eastAsia="Verdana" w:hAnsi="Times New Roman" w:cs="Times New Roman"/>
          <w:b/>
        </w:rPr>
        <w:t xml:space="preserve">ВЪЗЛОЖИТЕЛЯ </w:t>
      </w:r>
      <w:r>
        <w:rPr>
          <w:rFonts w:ascii="Times New Roman" w:eastAsia="Verdana" w:hAnsi="Times New Roman" w:cs="Times New Roman"/>
        </w:rPr>
        <w:t xml:space="preserve">софтуер за управление на „Вертикален обработващ център“. Същият се предоставя лицензиран за ползване от </w:t>
      </w:r>
      <w:r>
        <w:rPr>
          <w:rFonts w:ascii="Times New Roman" w:eastAsia="Verdana" w:hAnsi="Times New Roman" w:cs="Times New Roman"/>
          <w:b/>
        </w:rPr>
        <w:t xml:space="preserve">ВЪЗЛОЖИТЕЛЯ </w:t>
      </w:r>
      <w:r>
        <w:rPr>
          <w:rFonts w:ascii="Times New Roman" w:eastAsia="Verdana" w:hAnsi="Times New Roman" w:cs="Times New Roman"/>
        </w:rPr>
        <w:t>и е негова собственост.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3. Системата ще бъде въведена в експлоатация в съответствие с СЕ стандартите и ще бъде придружена със съответните сертификати.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II.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Verdana" w:hAnsi="Times New Roman" w:cs="Times New Roman"/>
          <w:b/>
        </w:rPr>
        <w:t>ЦЕНА И НАЧИН НА ПЛАЩАНЕ: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lastRenderedPageBreak/>
        <w:t>1.</w:t>
      </w:r>
      <w:r>
        <w:rPr>
          <w:rFonts w:ascii="Times New Roman" w:eastAsia="Verdana" w:hAnsi="Times New Roman" w:cs="Times New Roman"/>
        </w:rPr>
        <w:t xml:space="preserve"> За изпълнение на предмета на договора, </w:t>
      </w:r>
      <w:r>
        <w:rPr>
          <w:rFonts w:ascii="Times New Roman" w:eastAsia="Verdana" w:hAnsi="Times New Roman" w:cs="Times New Roman"/>
          <w:b/>
        </w:rPr>
        <w:t>ВЪЗЛОЖИТЕЛЯТ</w:t>
      </w:r>
      <w:r>
        <w:rPr>
          <w:rFonts w:ascii="Times New Roman" w:eastAsia="Verdana" w:hAnsi="Times New Roman" w:cs="Times New Roman"/>
        </w:rPr>
        <w:t xml:space="preserve"> се задължава да заплати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обща цена в размер на ............. лв. (словом:…………… лева) без ДДС, съгласно Оферта №............ 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2.</w:t>
      </w:r>
      <w:r>
        <w:rPr>
          <w:rFonts w:ascii="Times New Roman" w:eastAsia="Verdana" w:hAnsi="Times New Roman" w:cs="Times New Roman"/>
        </w:rPr>
        <w:t xml:space="preserve"> Общата цена включва всички разходи и възнаграждения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за изпълнение предмета на договора, включително но не само разходите за транспортиране, застраховка  и доставка в мястото за доставка, опаковане, товарене, монтаж, производствени тестове, въвеждане в експлоатация и привеждане в работно състояние, готово за приемане и експлоатация, обучение на служителите, назначени да обслужват Системата, осигуряване на софтуера за управлението й, доставката на техническата документация, всички разходи за извършване на гаранционното обслужване в срока на гаранцията (за труд, резервни части и консумативи), както и разходи за отстраняване за сметка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на всички технически неизправности, възникнали не по вина на </w:t>
      </w:r>
      <w:r>
        <w:rPr>
          <w:rFonts w:ascii="Times New Roman" w:eastAsia="Verdana" w:hAnsi="Times New Roman" w:cs="Times New Roman"/>
          <w:b/>
        </w:rPr>
        <w:t xml:space="preserve">ВЪЗЛОЖИТЕЛЯ </w:t>
      </w:r>
      <w:r>
        <w:rPr>
          <w:rFonts w:ascii="Times New Roman" w:eastAsia="Verdana" w:hAnsi="Times New Roman" w:cs="Times New Roman"/>
        </w:rPr>
        <w:t xml:space="preserve">и покрити от гаранционните условия и гаранционната отговорност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3</w:t>
      </w:r>
      <w:r>
        <w:rPr>
          <w:rFonts w:ascii="Times New Roman" w:eastAsia="Verdana" w:hAnsi="Times New Roman" w:cs="Times New Roman"/>
          <w:b/>
          <w:bCs/>
          <w:lang w:val="en-US"/>
        </w:rPr>
        <w:t xml:space="preserve">.  </w:t>
      </w:r>
      <w:r>
        <w:rPr>
          <w:rFonts w:ascii="Times New Roman" w:eastAsia="Verdana" w:hAnsi="Times New Roman" w:cs="Times New Roman"/>
          <w:b/>
          <w:bCs/>
        </w:rPr>
        <w:t xml:space="preserve">(1) </w:t>
      </w:r>
      <w:r>
        <w:rPr>
          <w:rFonts w:ascii="Times New Roman" w:eastAsia="Verdana" w:hAnsi="Times New Roman" w:cs="Times New Roman"/>
        </w:rPr>
        <w:t>Плащането на общата цена по договора се извършва както следва: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а) 30% (...... </w:t>
      </w:r>
      <w:proofErr w:type="spellStart"/>
      <w:r>
        <w:rPr>
          <w:rFonts w:ascii="Times New Roman" w:eastAsia="Verdana" w:hAnsi="Times New Roman" w:cs="Times New Roman"/>
        </w:rPr>
        <w:t>лв</w:t>
      </w:r>
      <w:proofErr w:type="spellEnd"/>
      <w:r>
        <w:rPr>
          <w:rFonts w:ascii="Times New Roman" w:eastAsia="Verdana" w:hAnsi="Times New Roman" w:cs="Times New Roman"/>
        </w:rPr>
        <w:t xml:space="preserve">) - авансово плащане </w:t>
      </w:r>
      <w:bookmarkStart w:id="4" w:name="_Hlk138087183"/>
      <w:r>
        <w:rPr>
          <w:rFonts w:ascii="Times New Roman" w:eastAsia="Verdana" w:hAnsi="Times New Roman" w:cs="Times New Roman"/>
        </w:rPr>
        <w:t xml:space="preserve">в срок от 7 работни дни </w:t>
      </w:r>
      <w:bookmarkEnd w:id="4"/>
      <w:r>
        <w:rPr>
          <w:rFonts w:ascii="Times New Roman" w:eastAsia="Verdana" w:hAnsi="Times New Roman" w:cs="Times New Roman"/>
        </w:rPr>
        <w:t>след подписване на договора от страните и издаване на фактура.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б) 60%(....... </w:t>
      </w:r>
      <w:proofErr w:type="spellStart"/>
      <w:r>
        <w:rPr>
          <w:rFonts w:ascii="Times New Roman" w:eastAsia="Verdana" w:hAnsi="Times New Roman" w:cs="Times New Roman"/>
        </w:rPr>
        <w:t>лв</w:t>
      </w:r>
      <w:proofErr w:type="spellEnd"/>
      <w:r>
        <w:rPr>
          <w:rFonts w:ascii="Times New Roman" w:eastAsia="Verdana" w:hAnsi="Times New Roman" w:cs="Times New Roman"/>
        </w:rPr>
        <w:t xml:space="preserve">) </w:t>
      </w:r>
      <w:bookmarkStart w:id="5" w:name="_Hlk138087220"/>
      <w:r>
        <w:rPr>
          <w:rFonts w:ascii="Times New Roman" w:eastAsia="Verdana" w:hAnsi="Times New Roman" w:cs="Times New Roman"/>
        </w:rPr>
        <w:t xml:space="preserve">в срок от 7 работни дни </w:t>
      </w:r>
      <w:bookmarkEnd w:id="5"/>
      <w:r>
        <w:rPr>
          <w:rFonts w:ascii="Times New Roman" w:eastAsia="Verdana" w:hAnsi="Times New Roman" w:cs="Times New Roman"/>
        </w:rPr>
        <w:t xml:space="preserve">след датата на получаване при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на изрично писмено уведомление от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за готовност за доставка на системата и след издаване на фактура от страна на </w:t>
      </w:r>
      <w:r>
        <w:rPr>
          <w:rFonts w:ascii="Times New Roman" w:eastAsia="Verdana" w:hAnsi="Times New Roman" w:cs="Times New Roman"/>
          <w:b/>
        </w:rPr>
        <w:t>ИЗПЪЛНИТЕЛЯ.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в) 10%(......... </w:t>
      </w:r>
      <w:proofErr w:type="spellStart"/>
      <w:r>
        <w:rPr>
          <w:rFonts w:ascii="Times New Roman" w:eastAsia="Verdana" w:hAnsi="Times New Roman" w:cs="Times New Roman"/>
        </w:rPr>
        <w:t>лв</w:t>
      </w:r>
      <w:proofErr w:type="spellEnd"/>
      <w:r>
        <w:rPr>
          <w:rFonts w:ascii="Times New Roman" w:eastAsia="Verdana" w:hAnsi="Times New Roman" w:cs="Times New Roman"/>
        </w:rPr>
        <w:t xml:space="preserve">) – в срок от 7 работни дни работни дни след пускане в експлоатация на системата, подписване на приемно – предавателен протокол и издаване на фактура от страна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lang w:val="en-US"/>
        </w:rPr>
        <w:t>(2)</w:t>
      </w:r>
      <w:r>
        <w:rPr>
          <w:rFonts w:ascii="Times New Roman" w:eastAsia="Verdana" w:hAnsi="Times New Roman" w:cs="Times New Roman"/>
        </w:rPr>
        <w:t xml:space="preserve"> Горепосочените плащания се извършват</w:t>
      </w:r>
      <w:r>
        <w:rPr>
          <w:rFonts w:ascii="Times New Roman" w:eastAsia="Verdana" w:hAnsi="Times New Roman" w:cs="Times New Roman"/>
          <w:lang w:val="en-US"/>
        </w:rPr>
        <w:t xml:space="preserve"> по </w:t>
      </w:r>
      <w:proofErr w:type="spellStart"/>
      <w:r>
        <w:rPr>
          <w:rFonts w:ascii="Times New Roman" w:eastAsia="Verdana" w:hAnsi="Times New Roman" w:cs="Times New Roman"/>
          <w:lang w:val="en-US"/>
        </w:rPr>
        <w:t>банков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път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по </w:t>
      </w:r>
      <w:proofErr w:type="spellStart"/>
      <w:r>
        <w:rPr>
          <w:rFonts w:ascii="Times New Roman" w:eastAsia="Verdana" w:hAnsi="Times New Roman" w:cs="Times New Roman"/>
          <w:lang w:val="en-US"/>
        </w:rPr>
        <w:t>сметка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на </w:t>
      </w:r>
      <w:r>
        <w:rPr>
          <w:rFonts w:ascii="Times New Roman" w:eastAsia="Verdana" w:hAnsi="Times New Roman" w:cs="Times New Roman"/>
          <w:b/>
          <w:bCs/>
          <w:lang w:val="en-US"/>
        </w:rPr>
        <w:t>ВЪЗЛОЖИТЕЛЯ</w:t>
      </w:r>
      <w:r>
        <w:rPr>
          <w:rFonts w:ascii="Times New Roman" w:eastAsia="Verdana" w:hAnsi="Times New Roman" w:cs="Times New Roman"/>
          <w:lang w:val="en-US"/>
        </w:rPr>
        <w:t xml:space="preserve">, </w:t>
      </w:r>
      <w:proofErr w:type="spellStart"/>
      <w:r>
        <w:rPr>
          <w:rFonts w:ascii="Times New Roman" w:eastAsia="Verdana" w:hAnsi="Times New Roman" w:cs="Times New Roman"/>
          <w:lang w:val="en-US"/>
        </w:rPr>
        <w:t>както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следва</w:t>
      </w:r>
      <w:proofErr w:type="spellEnd"/>
      <w:r>
        <w:rPr>
          <w:rFonts w:ascii="Times New Roman" w:eastAsia="Verdana" w:hAnsi="Times New Roman" w:cs="Times New Roman"/>
          <w:lang w:val="en-US"/>
        </w:rPr>
        <w:t>:</w:t>
      </w:r>
    </w:p>
    <w:p w:rsidR="008252AA" w:rsidRDefault="00000000">
      <w:pPr>
        <w:pStyle w:val="Standard"/>
        <w:autoSpaceDE w:val="0"/>
        <w:spacing w:after="0" w:line="240" w:lineRule="auto"/>
        <w:rPr>
          <w:rFonts w:ascii="TimesNewRomanPSMT, 'Times New R" w:hAnsi="TimesNewRomanPSMT, 'Times New R" w:cs="TimesNewRomanPSMT, 'Times New R"/>
          <w:szCs w:val="24"/>
        </w:rPr>
      </w:pPr>
      <w:r>
        <w:rPr>
          <w:rFonts w:ascii="TimesNewRomanPSMT, 'Times New R" w:hAnsi="TimesNewRomanPSMT, 'Times New R" w:cs="TimesNewRomanPSMT, 'Times New R"/>
          <w:szCs w:val="24"/>
        </w:rPr>
        <w:t>Банка: ...................................</w:t>
      </w:r>
    </w:p>
    <w:p w:rsidR="008252AA" w:rsidRDefault="00000000">
      <w:pPr>
        <w:pStyle w:val="Standard"/>
        <w:autoSpaceDE w:val="0"/>
        <w:spacing w:after="0" w:line="240" w:lineRule="auto"/>
        <w:rPr>
          <w:rFonts w:ascii="TimesNewRomanPSMT, 'Times New R" w:hAnsi="TimesNewRomanPSMT, 'Times New R" w:cs="TimesNewRomanPSMT, 'Times New R"/>
          <w:szCs w:val="24"/>
        </w:rPr>
      </w:pPr>
      <w:r>
        <w:rPr>
          <w:rFonts w:ascii="TimesNewRomanPSMT, 'Times New R" w:hAnsi="TimesNewRomanPSMT, 'Times New R" w:cs="TimesNewRomanPSMT, 'Times New R"/>
          <w:szCs w:val="24"/>
        </w:rPr>
        <w:t>BIC: ...............................</w:t>
      </w:r>
    </w:p>
    <w:p w:rsidR="008252AA" w:rsidRDefault="00000000">
      <w:pPr>
        <w:pStyle w:val="Standard"/>
        <w:spacing w:after="0" w:line="240" w:lineRule="auto"/>
        <w:jc w:val="both"/>
        <w:rPr>
          <w:rFonts w:ascii="Times New Roman" w:eastAsia="Verdana" w:hAnsi="Times New Roman" w:cs="Times New Roman"/>
          <w:szCs w:val="24"/>
          <w:lang w:val="en-US"/>
        </w:rPr>
      </w:pPr>
      <w:r>
        <w:rPr>
          <w:rFonts w:ascii="Times New Roman" w:eastAsia="Verdana" w:hAnsi="Times New Roman" w:cs="Times New Roman"/>
          <w:szCs w:val="24"/>
          <w:lang w:val="en-US"/>
        </w:rPr>
        <w:t>IBAN: ..................................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lang w:val="en-US"/>
        </w:rPr>
        <w:t>(3)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Verdana" w:hAnsi="Times New Roman" w:cs="Times New Roman"/>
          <w:b/>
          <w:lang w:val="en-US"/>
        </w:rPr>
        <w:t>ИЗПЪЛНИТЕЛЯ</w:t>
      </w:r>
      <w:r>
        <w:rPr>
          <w:rFonts w:ascii="Times New Roman" w:eastAsia="Verdana" w:hAnsi="Times New Roman" w:cs="Times New Roman"/>
          <w:b/>
        </w:rPr>
        <w:t>Т</w:t>
      </w:r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писмено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уведом</w:t>
      </w:r>
      <w:r>
        <w:rPr>
          <w:rFonts w:ascii="Times New Roman" w:eastAsia="Verdana" w:hAnsi="Times New Roman" w:cs="Times New Roman"/>
        </w:rPr>
        <w:t>ява</w:t>
      </w:r>
      <w:proofErr w:type="spellEnd"/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  <w:lang w:val="en-US"/>
        </w:rPr>
        <w:t xml:space="preserve">ВЪЗЛОЖИТЕЛЯ </w:t>
      </w:r>
      <w:proofErr w:type="spellStart"/>
      <w:r>
        <w:rPr>
          <w:rFonts w:ascii="Times New Roman" w:eastAsia="Verdana" w:hAnsi="Times New Roman" w:cs="Times New Roman"/>
          <w:lang w:val="en-US"/>
        </w:rPr>
        <w:t>при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промяна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на </w:t>
      </w:r>
      <w:proofErr w:type="spellStart"/>
      <w:r>
        <w:rPr>
          <w:rFonts w:ascii="Times New Roman" w:eastAsia="Verdana" w:hAnsi="Times New Roman" w:cs="Times New Roman"/>
          <w:lang w:val="en-US"/>
        </w:rPr>
        <w:t>банковата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си</w:t>
      </w:r>
      <w:proofErr w:type="spellEnd"/>
      <w:r>
        <w:rPr>
          <w:rFonts w:ascii="Times New Roman" w:eastAsia="Verdana" w:hAnsi="Times New Roman" w:cs="Times New Roman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сметка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, в </w:t>
      </w:r>
      <w:proofErr w:type="spellStart"/>
      <w:r>
        <w:rPr>
          <w:rFonts w:ascii="Times New Roman" w:eastAsia="Verdana" w:hAnsi="Times New Roman" w:cs="Times New Roman"/>
          <w:lang w:val="en-US"/>
        </w:rPr>
        <w:t>срок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до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5 (</w:t>
      </w:r>
      <w:proofErr w:type="spellStart"/>
      <w:r>
        <w:rPr>
          <w:rFonts w:ascii="Times New Roman" w:eastAsia="Verdana" w:hAnsi="Times New Roman" w:cs="Times New Roman"/>
          <w:lang w:val="en-US"/>
        </w:rPr>
        <w:t>пет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) </w:t>
      </w:r>
      <w:proofErr w:type="spellStart"/>
      <w:r>
        <w:rPr>
          <w:rFonts w:ascii="Times New Roman" w:eastAsia="Verdana" w:hAnsi="Times New Roman" w:cs="Times New Roman"/>
          <w:lang w:val="en-US"/>
        </w:rPr>
        <w:t>работни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дни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от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извършване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на </w:t>
      </w:r>
      <w:proofErr w:type="spellStart"/>
      <w:r>
        <w:rPr>
          <w:rFonts w:ascii="Times New Roman" w:eastAsia="Verdana" w:hAnsi="Times New Roman" w:cs="Times New Roman"/>
          <w:lang w:val="en-US"/>
        </w:rPr>
        <w:t>промяната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. </w:t>
      </w:r>
      <w:proofErr w:type="spellStart"/>
      <w:r>
        <w:rPr>
          <w:rFonts w:ascii="Times New Roman" w:eastAsia="Verdana" w:hAnsi="Times New Roman" w:cs="Times New Roman"/>
          <w:lang w:val="en-US"/>
        </w:rPr>
        <w:t>Писменото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уведомление</w:t>
      </w:r>
      <w:proofErr w:type="spellEnd"/>
      <w:r>
        <w:rPr>
          <w:rFonts w:ascii="Times New Roman" w:eastAsia="Verdana" w:hAnsi="Times New Roman" w:cs="Times New Roman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следва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да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бъде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придружено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от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оригинална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Финансово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– </w:t>
      </w:r>
      <w:proofErr w:type="spellStart"/>
      <w:r>
        <w:rPr>
          <w:rFonts w:ascii="Times New Roman" w:eastAsia="Verdana" w:hAnsi="Times New Roman" w:cs="Times New Roman"/>
          <w:lang w:val="en-US"/>
        </w:rPr>
        <w:t>идентификационна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форма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, </w:t>
      </w:r>
      <w:proofErr w:type="spellStart"/>
      <w:r>
        <w:rPr>
          <w:rFonts w:ascii="Times New Roman" w:eastAsia="Verdana" w:hAnsi="Times New Roman" w:cs="Times New Roman"/>
          <w:lang w:val="en-US"/>
        </w:rPr>
        <w:t>заверена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от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обслужващата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банка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на </w:t>
      </w:r>
      <w:r>
        <w:rPr>
          <w:rFonts w:ascii="Times New Roman" w:eastAsia="Verdana" w:hAnsi="Times New Roman" w:cs="Times New Roman"/>
          <w:b/>
          <w:lang w:val="en-US"/>
        </w:rPr>
        <w:t>ИЗПЪЛНИТЕЛЯ</w:t>
      </w:r>
      <w:r>
        <w:rPr>
          <w:rFonts w:ascii="Times New Roman" w:eastAsia="Verdana" w:hAnsi="Times New Roman" w:cs="Times New Roman"/>
          <w:lang w:val="en-US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lang w:val="en-US"/>
        </w:rPr>
        <w:t>(4)</w:t>
      </w:r>
      <w:r>
        <w:rPr>
          <w:rFonts w:ascii="Times New Roman" w:eastAsia="Verdana" w:hAnsi="Times New Roman" w:cs="Times New Roman"/>
          <w:lang w:val="en-US"/>
        </w:rPr>
        <w:t xml:space="preserve"> В</w:t>
      </w:r>
      <w:r>
        <w:rPr>
          <w:rFonts w:ascii="Times New Roman" w:eastAsia="Verdana" w:hAnsi="Times New Roman" w:cs="Times New Roman"/>
        </w:rPr>
        <w:t xml:space="preserve"> издаваните от страна на </w:t>
      </w:r>
      <w:r>
        <w:rPr>
          <w:rFonts w:ascii="Times New Roman" w:eastAsia="Verdana" w:hAnsi="Times New Roman" w:cs="Times New Roman"/>
          <w:b/>
          <w:lang w:val="en-US"/>
        </w:rPr>
        <w:t>И</w:t>
      </w:r>
      <w:r>
        <w:rPr>
          <w:rFonts w:ascii="Times New Roman" w:eastAsia="Verdana" w:hAnsi="Times New Roman" w:cs="Times New Roman"/>
          <w:b/>
        </w:rPr>
        <w:t>ЗПЪЛНИТЕЛЯ</w:t>
      </w:r>
      <w:r>
        <w:rPr>
          <w:rFonts w:ascii="Times New Roman" w:eastAsia="Verdana" w:hAnsi="Times New Roman" w:cs="Times New Roman"/>
        </w:rPr>
        <w:t xml:space="preserve"> фактури, във връзка с изпълнението на настоящия договор е задължително </w:t>
      </w:r>
      <w:proofErr w:type="spellStart"/>
      <w:r>
        <w:rPr>
          <w:rFonts w:ascii="Times New Roman" w:eastAsia="Verdana" w:hAnsi="Times New Roman" w:cs="Times New Roman"/>
          <w:lang w:val="en-US"/>
        </w:rPr>
        <w:t>да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бъде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изписан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следният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Verdana" w:hAnsi="Times New Roman" w:cs="Times New Roman"/>
          <w:lang w:val="en-US"/>
        </w:rPr>
        <w:t>текст</w:t>
      </w:r>
      <w:proofErr w:type="spellEnd"/>
      <w:r>
        <w:rPr>
          <w:rFonts w:ascii="Times New Roman" w:eastAsia="Verdana" w:hAnsi="Times New Roman" w:cs="Times New Roman"/>
          <w:lang w:val="en-US"/>
        </w:rPr>
        <w:t>:</w:t>
      </w:r>
    </w:p>
    <w:p w:rsidR="008252AA" w:rsidRDefault="00000000">
      <w:pPr>
        <w:pStyle w:val="a8"/>
        <w:jc w:val="both"/>
      </w:pPr>
      <w:proofErr w:type="spellStart"/>
      <w:r>
        <w:rPr>
          <w:rFonts w:ascii="Times New Roman" w:eastAsia="Verdana" w:hAnsi="Times New Roman" w:cs="Times New Roman"/>
          <w:lang w:val="en-US"/>
        </w:rPr>
        <w:t>Разходът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е </w:t>
      </w:r>
      <w:proofErr w:type="spellStart"/>
      <w:r>
        <w:rPr>
          <w:rFonts w:ascii="Times New Roman" w:eastAsia="Verdana" w:hAnsi="Times New Roman" w:cs="Times New Roman"/>
          <w:lang w:val="en-US"/>
        </w:rPr>
        <w:t>извършен</w:t>
      </w:r>
      <w:proofErr w:type="spellEnd"/>
      <w:r>
        <w:rPr>
          <w:rFonts w:ascii="Times New Roman" w:eastAsia="Verdana" w:hAnsi="Times New Roman" w:cs="Times New Roman"/>
          <w:lang w:val="en-US"/>
        </w:rPr>
        <w:t xml:space="preserve"> </w:t>
      </w:r>
      <w:bookmarkStart w:id="6" w:name="_Hlk138089712"/>
      <w:r>
        <w:rPr>
          <w:rFonts w:ascii="Times New Roman" w:eastAsia="Verdana" w:hAnsi="Times New Roman" w:cs="Times New Roman"/>
        </w:rPr>
        <w:t>във връзка с изпълнение на договор  за безвъзмездна финансова помощ BGENERGY-2.003-0005-C01 «Подобряване на енергийната ефективност в производствените процеси на Трансвагон АД».</w:t>
      </w:r>
      <w:bookmarkEnd w:id="6"/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4</w:t>
      </w:r>
      <w:r>
        <w:rPr>
          <w:rFonts w:ascii="Times New Roman" w:eastAsia="Verdana" w:hAnsi="Times New Roman" w:cs="Times New Roman"/>
          <w:b/>
          <w:bCs/>
          <w:lang w:val="en-US"/>
        </w:rPr>
        <w:t>.</w:t>
      </w:r>
      <w:r>
        <w:rPr>
          <w:rFonts w:ascii="Times New Roman" w:eastAsia="Verdana" w:hAnsi="Times New Roman" w:cs="Times New Roman"/>
          <w:b/>
        </w:rPr>
        <w:t xml:space="preserve"> </w:t>
      </w:r>
      <w:r>
        <w:rPr>
          <w:rFonts w:ascii="Times New Roman" w:eastAsia="Verdana" w:hAnsi="Times New Roman" w:cs="Times New Roman"/>
        </w:rPr>
        <w:t xml:space="preserve">До окончателното и пълно плащане на договорената цена, Системата  е собственост на </w:t>
      </w:r>
      <w:r>
        <w:rPr>
          <w:rFonts w:ascii="Times New Roman" w:eastAsia="Verdana" w:hAnsi="Times New Roman" w:cs="Times New Roman"/>
          <w:b/>
        </w:rPr>
        <w:t>ИЗПЪЛНИТЕЛЯ.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5</w:t>
      </w:r>
      <w:r>
        <w:rPr>
          <w:rFonts w:ascii="Times New Roman" w:eastAsia="Verdana" w:hAnsi="Times New Roman" w:cs="Times New Roman"/>
          <w:b/>
          <w:bCs/>
          <w:lang w:val="en-US"/>
        </w:rPr>
        <w:t>.</w:t>
      </w:r>
      <w:r>
        <w:rPr>
          <w:rFonts w:ascii="Times New Roman" w:eastAsia="Verdana" w:hAnsi="Times New Roman" w:cs="Times New Roman"/>
          <w:b/>
        </w:rPr>
        <w:t xml:space="preserve"> </w:t>
      </w:r>
      <w:r>
        <w:rPr>
          <w:rFonts w:ascii="Times New Roman" w:eastAsia="Verdana" w:hAnsi="Times New Roman" w:cs="Times New Roman"/>
        </w:rPr>
        <w:t>Ако в хода на изпълнение на предмета на договора се наложи доставката на допълнителни компоненти на Системата, които  страните предварително не са могли да предвидят и които водят до подобряване на производителността й, същите са предмет на допълнително договаряне.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III. ТЕХНИЧЕСКА ДОКУМЕНТАЦИЯ: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1</w:t>
      </w:r>
      <w:r>
        <w:rPr>
          <w:rFonts w:ascii="Times New Roman" w:eastAsia="Verdana" w:hAnsi="Times New Roman" w:cs="Times New Roman"/>
          <w:b/>
          <w:bCs/>
          <w:lang w:val="en-US"/>
        </w:rPr>
        <w:t xml:space="preserve">.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предоставя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при доставката: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1.1. Техническата документацията на Системата на хартиен носител и едно копие на CD, която включва ръководство за експлоатация и техническа поддръжка на системата, спецификация на  резервни части и съответните идентификационни кодове.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1.2. Декларация за съответствие CE, съгласно Директива 2006/42/ЕО.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IV. СРОКОВЕ. МЯСТО И УСЛОВИЯ НА ДОСТАВКА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1.</w:t>
      </w:r>
      <w:r>
        <w:rPr>
          <w:rFonts w:ascii="Times New Roman" w:eastAsia="Verdana" w:hAnsi="Times New Roman" w:cs="Times New Roman"/>
          <w:b/>
        </w:rPr>
        <w:t xml:space="preserve"> </w:t>
      </w:r>
      <w:r>
        <w:rPr>
          <w:rFonts w:ascii="Times New Roman" w:eastAsia="Verdana" w:hAnsi="Times New Roman" w:cs="Times New Roman"/>
        </w:rPr>
        <w:t xml:space="preserve">Настоящият договор влиза в сила от датата на неговото подписване от двете страни и извършване на авансовото плащане от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 xml:space="preserve">2. </w:t>
      </w:r>
      <w:r>
        <w:rPr>
          <w:rFonts w:ascii="Times New Roman" w:eastAsia="Verdana" w:hAnsi="Times New Roman" w:cs="Times New Roman"/>
        </w:rPr>
        <w:t xml:space="preserve">Срокът за производство, доставка, монтаж и въвеждане в експлоатация  на Системата е ...................... календарни дни  считано от влизане в сила на договора и получаване на възлагателно писмо, но не по късно от </w:t>
      </w:r>
      <w:bookmarkStart w:id="7" w:name="_Hlk141280638"/>
      <w:r>
        <w:rPr>
          <w:rFonts w:ascii="Times New Roman" w:eastAsia="Verdana" w:hAnsi="Times New Roman" w:cs="Times New Roman"/>
        </w:rPr>
        <w:t xml:space="preserve">23.05.2024г. </w:t>
      </w:r>
      <w:bookmarkEnd w:id="7"/>
      <w:r>
        <w:rPr>
          <w:rFonts w:ascii="Times New Roman" w:eastAsia="Verdana" w:hAnsi="Times New Roman" w:cs="Times New Roman"/>
        </w:rPr>
        <w:t>и включва: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2.1.</w:t>
      </w:r>
      <w:r>
        <w:rPr>
          <w:rFonts w:ascii="Times New Roman" w:eastAsia="Verdana" w:hAnsi="Times New Roman" w:cs="Times New Roman"/>
        </w:rPr>
        <w:t xml:space="preserve"> Доставка на Системата ведно с документацията </w:t>
      </w:r>
      <w:r>
        <w:rPr>
          <w:rFonts w:ascii="Times New Roman" w:eastAsia="Verdana" w:hAnsi="Times New Roman" w:cs="Times New Roman"/>
          <w:lang w:val="en-US"/>
        </w:rPr>
        <w:t>й</w:t>
      </w:r>
      <w:r>
        <w:rPr>
          <w:rFonts w:ascii="Times New Roman" w:eastAsia="Verdana" w:hAnsi="Times New Roman" w:cs="Times New Roman"/>
        </w:rPr>
        <w:t xml:space="preserve"> при условията на този договор до …………………….. </w:t>
      </w:r>
      <w:r>
        <w:rPr>
          <w:rFonts w:ascii="Times New Roman" w:eastAsia="Verdana" w:hAnsi="Times New Roman" w:cs="Times New Roman"/>
          <w:lang w:val="en-US"/>
        </w:rPr>
        <w:t>к</w:t>
      </w:r>
      <w:proofErr w:type="spellStart"/>
      <w:r>
        <w:rPr>
          <w:rFonts w:ascii="Times New Roman" w:eastAsia="Verdana" w:hAnsi="Times New Roman" w:cs="Times New Roman"/>
        </w:rPr>
        <w:t>алендарни</w:t>
      </w:r>
      <w:proofErr w:type="spellEnd"/>
      <w:r>
        <w:rPr>
          <w:rFonts w:ascii="Times New Roman" w:eastAsia="Verdana" w:hAnsi="Times New Roman" w:cs="Times New Roman"/>
        </w:rPr>
        <w:t xml:space="preserve"> дни от влизане в сила на договора </w:t>
      </w:r>
      <w:bookmarkStart w:id="8" w:name="_Hlk138088100"/>
      <w:r>
        <w:rPr>
          <w:rFonts w:ascii="Times New Roman" w:eastAsia="Verdana" w:hAnsi="Times New Roman" w:cs="Times New Roman"/>
        </w:rPr>
        <w:t>и получаване на възлагателно писм</w:t>
      </w:r>
      <w:bookmarkEnd w:id="8"/>
      <w:r>
        <w:rPr>
          <w:rFonts w:ascii="Times New Roman" w:eastAsia="Verdana" w:hAnsi="Times New Roman" w:cs="Times New Roman"/>
        </w:rPr>
        <w:t>о.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2.2</w:t>
      </w:r>
      <w:r>
        <w:rPr>
          <w:rFonts w:ascii="Times New Roman" w:eastAsia="Verdana" w:hAnsi="Times New Roman" w:cs="Times New Roman"/>
        </w:rPr>
        <w:t xml:space="preserve">. Монтаж и въвеждане в експлоатация на Системата от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след положителен тест и подписан приемателно-предавателен протокол до  .................. </w:t>
      </w:r>
      <w:r>
        <w:rPr>
          <w:rFonts w:ascii="Times New Roman" w:eastAsia="Verdana" w:hAnsi="Times New Roman" w:cs="Times New Roman"/>
          <w:lang w:val="en-US"/>
        </w:rPr>
        <w:t>к</w:t>
      </w:r>
      <w:proofErr w:type="spellStart"/>
      <w:r>
        <w:rPr>
          <w:rFonts w:ascii="Times New Roman" w:eastAsia="Verdana" w:hAnsi="Times New Roman" w:cs="Times New Roman"/>
        </w:rPr>
        <w:t>алендарни</w:t>
      </w:r>
      <w:proofErr w:type="spellEnd"/>
      <w:r>
        <w:rPr>
          <w:rFonts w:ascii="Times New Roman" w:eastAsia="Verdana" w:hAnsi="Times New Roman" w:cs="Times New Roman"/>
        </w:rPr>
        <w:t xml:space="preserve"> дни от влизане в сила на договора и получаване на възлагателно писмо, но не по късно от 23.05.2024</w:t>
      </w:r>
      <w:proofErr w:type="gramStart"/>
      <w:r>
        <w:rPr>
          <w:rFonts w:ascii="Times New Roman" w:eastAsia="Verdana" w:hAnsi="Times New Roman" w:cs="Times New Roman"/>
        </w:rPr>
        <w:t>г..</w:t>
      </w:r>
      <w:proofErr w:type="gramEnd"/>
      <w:r>
        <w:rPr>
          <w:rFonts w:ascii="Times New Roman" w:eastAsia="Verdana" w:hAnsi="Times New Roman" w:cs="Times New Roman"/>
        </w:rPr>
        <w:t xml:space="preserve">  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3</w:t>
      </w:r>
      <w:r>
        <w:rPr>
          <w:rFonts w:ascii="Times New Roman" w:eastAsia="Verdana" w:hAnsi="Times New Roman" w:cs="Times New Roman"/>
        </w:rPr>
        <w:t xml:space="preserve">. В сроковете по предходната точка не се включва периода от време установен с двустранен протокол, когато поради извънредните (форсмажорни) обстоятелства в т.ч. вирусната инфекция Covid-19 бъде преустановена работата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. Срокът по т.2 на този раздел ще спре да тече и ще бъде актуализиран след отстраняване на пречката.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4. </w:t>
      </w:r>
      <w:r>
        <w:rPr>
          <w:rFonts w:ascii="Times New Roman" w:eastAsia="Verdana" w:hAnsi="Times New Roman" w:cs="Times New Roman"/>
        </w:rPr>
        <w:t>Срокът на настоящия Договор изтича след изтичане на гаранционния срок на доставената и монтирана Система.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lastRenderedPageBreak/>
        <w:t>5</w:t>
      </w:r>
      <w:r>
        <w:rPr>
          <w:rFonts w:ascii="Times New Roman" w:eastAsia="Verdana" w:hAnsi="Times New Roman" w:cs="Times New Roman"/>
        </w:rPr>
        <w:t xml:space="preserve">. Доставката е до предприятието на </w:t>
      </w:r>
      <w:r>
        <w:rPr>
          <w:rFonts w:ascii="Times New Roman" w:eastAsia="Verdana" w:hAnsi="Times New Roman" w:cs="Times New Roman"/>
          <w:b/>
        </w:rPr>
        <w:t>ВЪЗЛОЖИТЕЛЯ.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6. ИЗПЪЛНИТЕЛЯТ</w:t>
      </w:r>
      <w:r>
        <w:rPr>
          <w:rFonts w:ascii="Times New Roman" w:eastAsia="Verdana" w:hAnsi="Times New Roman" w:cs="Times New Roman"/>
        </w:rPr>
        <w:t xml:space="preserve"> опакова Компонентите по начин, подходящ за товарен автомобилен превоз и я транспортира в мястото на доставка – предприятието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в </w:t>
      </w:r>
      <w:proofErr w:type="spellStart"/>
      <w:r>
        <w:rPr>
          <w:rFonts w:ascii="Times New Roman" w:eastAsia="Verdana" w:hAnsi="Times New Roman" w:cs="Times New Roman"/>
        </w:rPr>
        <w:t>гр.Бургас</w:t>
      </w:r>
      <w:proofErr w:type="spellEnd"/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7. ИЗПЪЛНИТЕЛЯТ</w:t>
      </w:r>
      <w:r>
        <w:rPr>
          <w:rFonts w:ascii="Times New Roman" w:eastAsia="Verdana" w:hAnsi="Times New Roman" w:cs="Times New Roman"/>
        </w:rPr>
        <w:t xml:space="preserve"> уведомява по e-</w:t>
      </w:r>
      <w:proofErr w:type="spellStart"/>
      <w:r>
        <w:rPr>
          <w:rFonts w:ascii="Times New Roman" w:eastAsia="Verdana" w:hAnsi="Times New Roman" w:cs="Times New Roman"/>
        </w:rPr>
        <w:t>mail</w:t>
      </w:r>
      <w:proofErr w:type="spellEnd"/>
      <w:r>
        <w:rPr>
          <w:rFonts w:ascii="Times New Roman" w:eastAsia="Verdana" w:hAnsi="Times New Roman" w:cs="Times New Roman"/>
        </w:rPr>
        <w:t xml:space="preserve"> в 14 (четиринадесетдневен) срок преди изпращане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>, че Компонентите са  готови за  транспортиране. Известието трябва да съдържа следната информация: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 номер на договора;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 кратко описание на стоката;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 стойност на доставката;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 прибл. тегло бруто, брой сандъци, размери.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 xml:space="preserve">- дата на доставката;  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8. </w:t>
      </w:r>
      <w:r>
        <w:rPr>
          <w:rFonts w:ascii="Times New Roman" w:eastAsia="Verdana" w:hAnsi="Times New Roman" w:cs="Times New Roman"/>
        </w:rPr>
        <w:t>Доставката на Системата трябва да бъде придружени от: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-оригинална търговска фактура;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-опис на приложените компоненти и документация;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-опаковъчен лист;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9</w:t>
      </w:r>
      <w:r>
        <w:rPr>
          <w:rFonts w:ascii="Times New Roman" w:eastAsia="Verdana" w:hAnsi="Times New Roman" w:cs="Times New Roman"/>
        </w:rPr>
        <w:t xml:space="preserve">. При доставяне на Компонентите, </w:t>
      </w:r>
      <w:r>
        <w:rPr>
          <w:rFonts w:ascii="Times New Roman" w:eastAsia="Verdana" w:hAnsi="Times New Roman" w:cs="Times New Roman"/>
          <w:b/>
        </w:rPr>
        <w:t xml:space="preserve">ВЪЗЛОЖИТЕЛЯТ </w:t>
      </w:r>
      <w:r>
        <w:rPr>
          <w:rFonts w:ascii="Times New Roman" w:eastAsia="Verdana" w:hAnsi="Times New Roman" w:cs="Times New Roman"/>
        </w:rPr>
        <w:t>съставя констативен протокол за доставката, с описание на доставката и на получената документация.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10. </w:t>
      </w:r>
      <w:r>
        <w:rPr>
          <w:rFonts w:ascii="Times New Roman" w:eastAsia="Verdana" w:hAnsi="Times New Roman" w:cs="Times New Roman"/>
        </w:rPr>
        <w:t xml:space="preserve">В случай на констатирани липси и/или явни несъответствия с договореното </w:t>
      </w:r>
      <w:r>
        <w:rPr>
          <w:rFonts w:ascii="Times New Roman" w:eastAsia="Verdana" w:hAnsi="Times New Roman" w:cs="Times New Roman"/>
          <w:b/>
        </w:rPr>
        <w:t>ВЪЗЛОЖИТЕЛЯТ</w:t>
      </w:r>
      <w:r>
        <w:rPr>
          <w:rFonts w:ascii="Times New Roman" w:eastAsia="Verdana" w:hAnsi="Times New Roman" w:cs="Times New Roman"/>
        </w:rPr>
        <w:t xml:space="preserve"> уведомява веднага по e-</w:t>
      </w:r>
      <w:proofErr w:type="spellStart"/>
      <w:r>
        <w:rPr>
          <w:rFonts w:ascii="Times New Roman" w:eastAsia="Verdana" w:hAnsi="Times New Roman" w:cs="Times New Roman"/>
        </w:rPr>
        <w:t>mail</w:t>
      </w:r>
      <w:proofErr w:type="spellEnd"/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за </w:t>
      </w:r>
      <w:proofErr w:type="spellStart"/>
      <w:r>
        <w:rPr>
          <w:rFonts w:ascii="Times New Roman" w:eastAsia="Verdana" w:hAnsi="Times New Roman" w:cs="Times New Roman"/>
        </w:rPr>
        <w:t>констатицията</w:t>
      </w:r>
      <w:proofErr w:type="spellEnd"/>
      <w:r>
        <w:rPr>
          <w:rFonts w:ascii="Times New Roman" w:eastAsia="Verdana" w:hAnsi="Times New Roman" w:cs="Times New Roman"/>
        </w:rPr>
        <w:t xml:space="preserve">, а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е длъжен да ги отстрани за своя сметка в срок до ............. работни дни.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V. ПУСКАНЕ В ЕКСПЛОАТАЦИЯ И ИЗДАВАНЕ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НА СЕРТИФИКАТ ЗА ИЗПИТВАНЕ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 ВЪЗЛОЖИТЕЛЯТ</w:t>
      </w:r>
      <w:r>
        <w:rPr>
          <w:rFonts w:ascii="Times New Roman" w:eastAsia="Verdana" w:hAnsi="Times New Roman" w:cs="Times New Roman"/>
        </w:rPr>
        <w:t xml:space="preserve"> осигурява условията, съгласно Оферта № ...............................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>за монтиране и пускане в експлоатация на Системата.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 ИЗПЪЛНИТЕЛЯТ</w:t>
      </w:r>
      <w:r>
        <w:rPr>
          <w:rFonts w:ascii="Times New Roman" w:eastAsia="Verdana" w:hAnsi="Times New Roman" w:cs="Times New Roman"/>
        </w:rPr>
        <w:t xml:space="preserve"> в срока по т.2.2 на раздел IV ръководи монтажа на Системата, настройване и въвеждането й в експлоатацията. През този период квалифицираните служители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, определени за обслужване на системата се обучават от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и получават инструкции за работа и техническо обслужване.   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3. </w:t>
      </w:r>
      <w:r>
        <w:rPr>
          <w:rFonts w:ascii="Times New Roman" w:eastAsia="Verdana" w:hAnsi="Times New Roman" w:cs="Times New Roman"/>
        </w:rPr>
        <w:t>Експлоатационните изпитвания на Системата ще бъдат с продължителност от 72 часа и ще се извършват в съответствие с техническите изисквания.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4</w:t>
      </w:r>
      <w:r>
        <w:rPr>
          <w:rFonts w:ascii="Times New Roman" w:eastAsia="Verdana" w:hAnsi="Times New Roman" w:cs="Times New Roman"/>
        </w:rPr>
        <w:t xml:space="preserve">. Във връзка със завършения монтаж </w:t>
      </w:r>
      <w:r>
        <w:rPr>
          <w:rFonts w:ascii="Times New Roman" w:eastAsia="Verdana" w:hAnsi="Times New Roman" w:cs="Times New Roman"/>
          <w:b/>
        </w:rPr>
        <w:t xml:space="preserve">ВЪЗЛОЖИТЕЛЯТ </w:t>
      </w:r>
      <w:r>
        <w:rPr>
          <w:rFonts w:ascii="Times New Roman" w:eastAsia="Verdana" w:hAnsi="Times New Roman" w:cs="Times New Roman"/>
        </w:rPr>
        <w:t>трябва да посочи имената на лицата за извършване на експлоатационните изпитания в протокол.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5. </w:t>
      </w:r>
      <w:r>
        <w:rPr>
          <w:rFonts w:ascii="Times New Roman" w:eastAsia="Verdana" w:hAnsi="Times New Roman" w:cs="Times New Roman"/>
        </w:rPr>
        <w:t xml:space="preserve">Ако по време на експлоатационните изпитвания бъдат установени несъответствия, подписва се констативен протокол с подробно описание на несъответствията, в който се посочва подходящ краен срок за отстраняването им от </w:t>
      </w:r>
      <w:r>
        <w:rPr>
          <w:rFonts w:ascii="Times New Roman" w:eastAsia="Verdana" w:hAnsi="Times New Roman" w:cs="Times New Roman"/>
          <w:b/>
        </w:rPr>
        <w:t>ИЗПЪЛНИТЕЛЯ.</w:t>
      </w:r>
      <w:r>
        <w:rPr>
          <w:rFonts w:ascii="Times New Roman" w:eastAsia="Verdana" w:hAnsi="Times New Roman" w:cs="Times New Roman"/>
        </w:rPr>
        <w:t xml:space="preserve"> След отстраняването им се подписва окончателен приемо-предавателен протокол.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6</w:t>
      </w:r>
      <w:r>
        <w:rPr>
          <w:rFonts w:ascii="Times New Roman" w:eastAsia="Verdana" w:hAnsi="Times New Roman" w:cs="Times New Roman"/>
        </w:rPr>
        <w:t xml:space="preserve">. През този срок, ако е необходимо да дойдат експерти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или ако трябва да бъдат заменени компоненти, всички разходи са за сметка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7</w:t>
      </w:r>
      <w:r>
        <w:rPr>
          <w:rFonts w:ascii="Times New Roman" w:eastAsia="Verdana" w:hAnsi="Times New Roman" w:cs="Times New Roman"/>
        </w:rPr>
        <w:t xml:space="preserve">.След подписване на приемо-предавателния протокол,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издава сертификат за изпитване, удостоверяващ експлоатационната годност на системата.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shd w:val="clear" w:color="auto" w:fill="FFFF00"/>
        </w:rPr>
      </w:pP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VI. ГАРАНЦИОННИ УСЛОВИЯ И ГАРАНЦИОННИ ЗАДЪЛЖЕНИЯ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</w:t>
      </w:r>
      <w:r>
        <w:rPr>
          <w:rFonts w:ascii="Times New Roman" w:eastAsia="Verdana" w:hAnsi="Times New Roman" w:cs="Times New Roman"/>
        </w:rPr>
        <w:t xml:space="preserve"> Гаранционният срок на доставената и монтирана система за се определя на ...........(................) месеца. Срокът започва да тече от датата на издаване на сертификат за изпитване, удостоверяващ експлоатационната годност на системата.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</w:t>
      </w:r>
      <w:r>
        <w:rPr>
          <w:rFonts w:ascii="Times New Roman" w:eastAsia="Verdana" w:hAnsi="Times New Roman" w:cs="Times New Roman"/>
        </w:rPr>
        <w:t xml:space="preserve"> Гаранцията на доставената и монтирана система е в сила за фабрични дефекти, дефекти в материалите, дефекти в изработката, механични дефекти, други недостатъци и/или повреди, непредизвикани от неправилна експлоатация или използване на компонентите, включително недостатъчни грижи или липса на периодично техническо обслужване.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3</w:t>
      </w:r>
      <w:r>
        <w:rPr>
          <w:rFonts w:ascii="Times New Roman" w:eastAsia="Verdana" w:hAnsi="Times New Roman" w:cs="Times New Roman"/>
        </w:rPr>
        <w:t xml:space="preserve">. В рамките на гаранционния срок,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отстранява със свои сили и средства всички несъответствия на компонентите на системата, съответно подменя дефектирали и </w:t>
      </w:r>
      <w:proofErr w:type="spellStart"/>
      <w:r>
        <w:rPr>
          <w:rFonts w:ascii="Times New Roman" w:eastAsia="Verdana" w:hAnsi="Times New Roman" w:cs="Times New Roman"/>
        </w:rPr>
        <w:t>бързоизносващи</w:t>
      </w:r>
      <w:proofErr w:type="spellEnd"/>
      <w:r>
        <w:rPr>
          <w:rFonts w:ascii="Times New Roman" w:eastAsia="Verdana" w:hAnsi="Times New Roman" w:cs="Times New Roman"/>
        </w:rPr>
        <w:t xml:space="preserve"> се части с нови в съответствие с гаранционните условия и офертата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4.</w:t>
      </w:r>
      <w:r>
        <w:rPr>
          <w:rFonts w:ascii="Times New Roman" w:eastAsia="Verdana" w:hAnsi="Times New Roman" w:cs="Times New Roman"/>
        </w:rPr>
        <w:t xml:space="preserve"> </w:t>
      </w:r>
      <w:proofErr w:type="spellStart"/>
      <w:r>
        <w:rPr>
          <w:rFonts w:ascii="Times New Roman" w:eastAsia="Verdana" w:hAnsi="Times New Roman" w:cs="Times New Roman"/>
        </w:rPr>
        <w:t>Рекламационното</w:t>
      </w:r>
      <w:proofErr w:type="spellEnd"/>
      <w:r>
        <w:rPr>
          <w:rFonts w:ascii="Times New Roman" w:eastAsia="Verdana" w:hAnsi="Times New Roman" w:cs="Times New Roman"/>
        </w:rPr>
        <w:t xml:space="preserve"> съобщение (Сигнала)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до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може да бъде изпратено по телефон или e-</w:t>
      </w:r>
      <w:proofErr w:type="spellStart"/>
      <w:r>
        <w:rPr>
          <w:rFonts w:ascii="Times New Roman" w:eastAsia="Verdana" w:hAnsi="Times New Roman" w:cs="Times New Roman"/>
        </w:rPr>
        <w:t>mail</w:t>
      </w:r>
      <w:proofErr w:type="spellEnd"/>
      <w:r>
        <w:rPr>
          <w:rFonts w:ascii="Times New Roman" w:eastAsia="Verdana" w:hAnsi="Times New Roman" w:cs="Times New Roman"/>
        </w:rPr>
        <w:t xml:space="preserve"> на адреса, посочен в настоящия Договор.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5.</w:t>
      </w:r>
      <w:r>
        <w:rPr>
          <w:rFonts w:ascii="Times New Roman" w:eastAsia="Verdana" w:hAnsi="Times New Roman" w:cs="Times New Roman"/>
        </w:rPr>
        <w:t xml:space="preserve"> Срокът за реакция е -……………часа в рамките на работното време за </w:t>
      </w:r>
      <w:r>
        <w:rPr>
          <w:rFonts w:ascii="Times New Roman" w:eastAsia="Verdana" w:hAnsi="Times New Roman" w:cs="Times New Roman"/>
          <w:b/>
          <w:bCs/>
        </w:rPr>
        <w:t>ИЗПЪЛНИТЕЛЯ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6.</w:t>
      </w:r>
      <w:r>
        <w:rPr>
          <w:rFonts w:ascii="Times New Roman" w:eastAsia="Verdana" w:hAnsi="Times New Roman" w:cs="Times New Roman"/>
        </w:rPr>
        <w:t xml:space="preserve"> При необходимост от изпращане на място от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на квалифицирани специалисти за констатиране и идентифициране на повредата, срокът е ..... работни дни от получаване на сигнала на </w:t>
      </w:r>
      <w:r>
        <w:rPr>
          <w:rFonts w:ascii="Times New Roman" w:eastAsia="Verdana" w:hAnsi="Times New Roman" w:cs="Times New Roman"/>
          <w:b/>
        </w:rPr>
        <w:lastRenderedPageBreak/>
        <w:t xml:space="preserve">ВЪЗЛОЖИТЕЛЯ. </w:t>
      </w:r>
      <w:r>
        <w:rPr>
          <w:rFonts w:ascii="Times New Roman" w:eastAsia="Verdana" w:hAnsi="Times New Roman" w:cs="Times New Roman"/>
        </w:rPr>
        <w:t xml:space="preserve">При посещението на специалистите на </w:t>
      </w:r>
      <w:r>
        <w:rPr>
          <w:rFonts w:ascii="Times New Roman" w:eastAsia="Verdana" w:hAnsi="Times New Roman" w:cs="Times New Roman"/>
          <w:b/>
          <w:bCs/>
        </w:rPr>
        <w:t>ИЗПЪЛНИТЕЛЯ</w:t>
      </w:r>
      <w:r>
        <w:rPr>
          <w:rFonts w:ascii="Times New Roman" w:eastAsia="Verdana" w:hAnsi="Times New Roman" w:cs="Times New Roman"/>
        </w:rPr>
        <w:t xml:space="preserve"> се съставя констативен протокол за извършеното техническо обслужване, вида на повредата, работите и срока, необходим за отстраняването им. Разходите за пътуванията на специалистите са за сметка на </w:t>
      </w:r>
      <w:r>
        <w:rPr>
          <w:rFonts w:ascii="Times New Roman" w:eastAsia="Verdana" w:hAnsi="Times New Roman" w:cs="Times New Roman"/>
          <w:b/>
        </w:rPr>
        <w:t>ИЗПЪЛНИТЕЛЯ.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7. ИЗПЪЛНИТЕЛЯТ</w:t>
      </w:r>
      <w:r>
        <w:rPr>
          <w:rFonts w:ascii="Times New Roman" w:eastAsia="Verdana" w:hAnsi="Times New Roman" w:cs="Times New Roman"/>
        </w:rPr>
        <w:t xml:space="preserve"> се задължава да отстрани настъпилата повреда/дефект в срок до .... дни, считано от датата на констатиране на повредата.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8</w:t>
      </w:r>
      <w:r>
        <w:rPr>
          <w:rFonts w:ascii="Times New Roman" w:eastAsia="Verdana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 xml:space="preserve">В случай че през гаранционния срок се налага подмяна на дефектирали части, </w:t>
      </w:r>
      <w:r>
        <w:rPr>
          <w:rFonts w:ascii="Times New Roman" w:eastAsia="Verdana" w:hAnsi="Times New Roman" w:cs="Times New Roman"/>
          <w:b/>
        </w:rPr>
        <w:t xml:space="preserve">ИЗПЪЛНИТЕЛЯТ </w:t>
      </w:r>
      <w:r>
        <w:rPr>
          <w:rFonts w:ascii="Times New Roman" w:eastAsia="Verdana" w:hAnsi="Times New Roman" w:cs="Times New Roman"/>
        </w:rPr>
        <w:t xml:space="preserve">се задължава да достави и подмени същите в срок до .......... дни от датата на получаване на уведомлението на </w:t>
      </w:r>
      <w:r>
        <w:rPr>
          <w:rFonts w:ascii="Times New Roman" w:eastAsia="Verdana" w:hAnsi="Times New Roman" w:cs="Times New Roman"/>
          <w:b/>
        </w:rPr>
        <w:t xml:space="preserve">ВЪЗЛОЖИТЕЛЯ </w:t>
      </w:r>
      <w:r>
        <w:rPr>
          <w:rFonts w:ascii="Times New Roman" w:eastAsia="Verdana" w:hAnsi="Times New Roman" w:cs="Times New Roman"/>
        </w:rPr>
        <w:t>за отстраняване на дефекти/недостатъци или повреди.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9</w:t>
      </w:r>
      <w:r>
        <w:rPr>
          <w:rFonts w:ascii="Times New Roman" w:eastAsia="Verdana" w:hAnsi="Times New Roman" w:cs="Times New Roman"/>
        </w:rPr>
        <w:t>. Времето, през което системата или нейни компоненти не могат да бъдат използвани по предназначение поради недостатъци и/или повреди, не се включва в гаранционния срок. В този случай гаранционният срок се удължава с времето, през което системата не е могла да бъде ползвана по предназначение.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10.</w:t>
      </w:r>
      <w:r>
        <w:rPr>
          <w:rFonts w:ascii="Times New Roman" w:eastAsia="Verdana" w:hAnsi="Times New Roman" w:cs="Times New Roman"/>
        </w:rPr>
        <w:t xml:space="preserve"> Повредите, причинени от неправилна експлоатация на системата (неспазване на обичайното техническо обслужване, липса на умение или небрежност от страна на персонала на </w:t>
      </w:r>
      <w:r>
        <w:rPr>
          <w:rFonts w:ascii="Times New Roman" w:eastAsia="Verdana" w:hAnsi="Times New Roman" w:cs="Times New Roman"/>
          <w:b/>
        </w:rPr>
        <w:t>ВЪЗЛОЖИТЕЛЯ)</w:t>
      </w:r>
      <w:r>
        <w:rPr>
          <w:rFonts w:ascii="Times New Roman" w:eastAsia="Verdana" w:hAnsi="Times New Roman" w:cs="Times New Roman"/>
        </w:rPr>
        <w:t xml:space="preserve">, са за сметка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>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VII. ИЗВЪНГАРАНЦИОНЕН СЕРВИЗ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1.</w:t>
      </w:r>
      <w:r>
        <w:rPr>
          <w:rFonts w:ascii="Times New Roman" w:eastAsia="Verdana" w:hAnsi="Times New Roman" w:cs="Times New Roman"/>
        </w:rPr>
        <w:t xml:space="preserve"> След изтичане на гаранционният срок в Договора,  </w:t>
      </w:r>
      <w:r>
        <w:rPr>
          <w:rFonts w:ascii="Times New Roman" w:eastAsia="Verdana" w:hAnsi="Times New Roman" w:cs="Times New Roman"/>
          <w:b/>
        </w:rPr>
        <w:t xml:space="preserve">ИЗПЪЛНИТЕЛЯТ </w:t>
      </w:r>
      <w:r>
        <w:rPr>
          <w:rFonts w:ascii="Times New Roman" w:eastAsia="Verdana" w:hAnsi="Times New Roman" w:cs="Times New Roman"/>
        </w:rPr>
        <w:t xml:space="preserve">се задължава да поддържа и снабдява с резервни части </w:t>
      </w:r>
      <w:r>
        <w:rPr>
          <w:rFonts w:ascii="Times New Roman" w:eastAsia="Verdana" w:hAnsi="Times New Roman" w:cs="Times New Roman"/>
          <w:b/>
          <w:bCs/>
        </w:rPr>
        <w:t>ВЪЗЛОЖИТЕЛЯ</w:t>
      </w:r>
      <w:r>
        <w:rPr>
          <w:rFonts w:ascii="Times New Roman" w:eastAsia="Verdana" w:hAnsi="Times New Roman" w:cs="Times New Roman"/>
        </w:rPr>
        <w:t xml:space="preserve"> и осигури сервизна дейност при необходимост.</w:t>
      </w:r>
    </w:p>
    <w:p w:rsidR="008252AA" w:rsidRDefault="00000000">
      <w:pPr>
        <w:pStyle w:val="a8"/>
        <w:jc w:val="both"/>
      </w:pPr>
      <w:r>
        <w:rPr>
          <w:rFonts w:ascii="Times New Roman" w:eastAsia="Calibri" w:hAnsi="Times New Roman" w:cs="Times New Roman"/>
          <w:b/>
        </w:rPr>
        <w:t>2.</w:t>
      </w:r>
      <w:r>
        <w:rPr>
          <w:rFonts w:ascii="Times New Roman" w:eastAsia="Verdana" w:hAnsi="Times New Roman" w:cs="Times New Roman"/>
          <w:b/>
        </w:rPr>
        <w:t xml:space="preserve"> ИЗПЪЛНИТЕЛЯТ</w:t>
      </w:r>
      <w:r>
        <w:rPr>
          <w:rFonts w:ascii="Times New Roman" w:eastAsia="Verdana" w:hAnsi="Times New Roman" w:cs="Times New Roman"/>
        </w:rPr>
        <w:t xml:space="preserve"> ще предостави списък с резервни части за техническата поддръжка на Системата, които има готовност да осигурява при необходимост.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  <w:lang w:val="en-US"/>
        </w:rPr>
      </w:pP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lang w:val="en-US"/>
        </w:rPr>
        <w:t>VIII</w:t>
      </w:r>
      <w:r>
        <w:rPr>
          <w:rFonts w:ascii="Times New Roman" w:eastAsia="Verdana" w:hAnsi="Times New Roman" w:cs="Times New Roman"/>
          <w:b/>
        </w:rPr>
        <w:t>.ПРАВА И ЗАДЪЛЖЕНИЯ НА СТРАНИТЕ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1.ВЪЗЛОЖИТЕЛЯТ: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1.1. Има право да получи изпълнение на договора, в пълно съответствие с поставените от него изисквания и офертата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(Приложение 1).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1.2. Има право да осъществява постоянен текущ и периодичен контрол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върху изпълнението на договора.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1.3. Има право да изисква от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отстраняване на всички повреди, дефекти и несъответствия при изпълнението на договора и осъществяването на договорената гаранционна поддръжка.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1.4. Задължава се да заплати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 xml:space="preserve">договорената в Раздел </w:t>
      </w:r>
      <w:r>
        <w:rPr>
          <w:rFonts w:ascii="Times New Roman" w:eastAsia="Verdana" w:hAnsi="Times New Roman" w:cs="Times New Roman"/>
          <w:lang w:val="en-US"/>
        </w:rPr>
        <w:t xml:space="preserve">II </w:t>
      </w:r>
      <w:r>
        <w:rPr>
          <w:rFonts w:ascii="Times New Roman" w:eastAsia="Verdana" w:hAnsi="Times New Roman" w:cs="Times New Roman"/>
        </w:rPr>
        <w:t xml:space="preserve">цена, съобразно условията в случай на пълно, точно и навременно изпълнение от страна на </w:t>
      </w:r>
      <w:r>
        <w:rPr>
          <w:rFonts w:ascii="Times New Roman" w:eastAsia="Verdana" w:hAnsi="Times New Roman" w:cs="Times New Roman"/>
          <w:b/>
        </w:rPr>
        <w:t>ИЗПЪЛНИТЕЛЯ.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1.5. Задължава се да оказва пълно съдействие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>при изпълнение на договора, като му осигурява необходимата информация и данни, имащи отношение към изпълнението на договора.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1.6. Определя свой служител, който да бъде на разположение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за ежедневен контакт и комуникация чрез директни срещи, телефонни разговори, електронна поща, </w:t>
      </w:r>
      <w:proofErr w:type="spellStart"/>
      <w:r>
        <w:rPr>
          <w:rFonts w:ascii="Times New Roman" w:eastAsia="Verdana" w:hAnsi="Times New Roman" w:cs="Times New Roman"/>
        </w:rPr>
        <w:t>skype</w:t>
      </w:r>
      <w:proofErr w:type="spellEnd"/>
      <w:r>
        <w:rPr>
          <w:rFonts w:ascii="Times New Roman" w:eastAsia="Verdana" w:hAnsi="Times New Roman" w:cs="Times New Roman"/>
        </w:rPr>
        <w:t xml:space="preserve">, </w:t>
      </w:r>
      <w:proofErr w:type="spellStart"/>
      <w:r>
        <w:rPr>
          <w:rFonts w:ascii="Times New Roman" w:eastAsia="Verdana" w:hAnsi="Times New Roman" w:cs="Times New Roman"/>
        </w:rPr>
        <w:t>viber</w:t>
      </w:r>
      <w:proofErr w:type="spellEnd"/>
      <w:r>
        <w:rPr>
          <w:rFonts w:ascii="Times New Roman" w:eastAsia="Verdana" w:hAnsi="Times New Roman" w:cs="Times New Roman"/>
        </w:rPr>
        <w:t xml:space="preserve"> и др.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2.ИЗПЪЛНИТЕЛЯТ: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2.1. Има право да получи договорената в Раздел II, цена, съобразно условията, в случай че изпълни договора пълно, точно и навременно.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2.2. Има право да получава пълно съдействие от страна на </w:t>
      </w:r>
      <w:r>
        <w:rPr>
          <w:rFonts w:ascii="Times New Roman" w:eastAsia="Verdana" w:hAnsi="Times New Roman" w:cs="Times New Roman"/>
          <w:b/>
        </w:rPr>
        <w:t>ВЪЗЛОЖИТЕЛЯ,</w:t>
      </w:r>
      <w:r>
        <w:rPr>
          <w:rFonts w:ascii="Times New Roman" w:eastAsia="Verdana" w:hAnsi="Times New Roman" w:cs="Times New Roman"/>
        </w:rPr>
        <w:t xml:space="preserve"> при изпълнение на договора, като получава  необходимата информация и данни, имащи отношение към изпълнението на договора.</w:t>
      </w:r>
    </w:p>
    <w:p w:rsidR="008252AA" w:rsidRDefault="00000000">
      <w:pPr>
        <w:pStyle w:val="a8"/>
        <w:jc w:val="both"/>
      </w:pPr>
      <w:r>
        <w:rPr>
          <w:rFonts w:ascii="Times New Roman" w:hAnsi="Times New Roman" w:cs="Times New Roman"/>
        </w:rPr>
        <w:t>2.3. За</w:t>
      </w:r>
      <w:r>
        <w:rPr>
          <w:rFonts w:ascii="Times New Roman" w:eastAsia="Verdana" w:hAnsi="Times New Roman" w:cs="Times New Roman"/>
        </w:rPr>
        <w:t xml:space="preserve">дължава се да изпълни договора в пълно съответствие с офертата си - Приложение 1 и поставените от </w:t>
      </w:r>
      <w:r>
        <w:rPr>
          <w:rFonts w:ascii="Times New Roman" w:eastAsia="Verdana" w:hAnsi="Times New Roman" w:cs="Times New Roman"/>
          <w:b/>
        </w:rPr>
        <w:t xml:space="preserve">ВЪЗЛОЖИТЕЛЯ </w:t>
      </w:r>
      <w:r>
        <w:rPr>
          <w:rFonts w:ascii="Times New Roman" w:eastAsia="Verdana" w:hAnsi="Times New Roman" w:cs="Times New Roman"/>
        </w:rPr>
        <w:t>изисквания.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2.4. Задължава се да определи свой служител, който да бъде на разположение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за ежедневен контакт и комуникация чрез директни срещи, телефонни разговори, електронна поща, </w:t>
      </w:r>
      <w:proofErr w:type="spellStart"/>
      <w:r>
        <w:rPr>
          <w:rFonts w:ascii="Times New Roman" w:eastAsia="Verdana" w:hAnsi="Times New Roman" w:cs="Times New Roman"/>
        </w:rPr>
        <w:t>skype</w:t>
      </w:r>
      <w:proofErr w:type="spellEnd"/>
      <w:r>
        <w:rPr>
          <w:rFonts w:ascii="Times New Roman" w:eastAsia="Verdana" w:hAnsi="Times New Roman" w:cs="Times New Roman"/>
        </w:rPr>
        <w:t xml:space="preserve">, </w:t>
      </w:r>
      <w:proofErr w:type="spellStart"/>
      <w:r>
        <w:rPr>
          <w:rFonts w:ascii="Times New Roman" w:eastAsia="Verdana" w:hAnsi="Times New Roman" w:cs="Times New Roman"/>
        </w:rPr>
        <w:t>viber</w:t>
      </w:r>
      <w:proofErr w:type="spellEnd"/>
      <w:r>
        <w:rPr>
          <w:rFonts w:ascii="Times New Roman" w:eastAsia="Verdana" w:hAnsi="Times New Roman" w:cs="Times New Roman"/>
        </w:rPr>
        <w:t xml:space="preserve"> и др..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2.5. Задължава се да не преотстъпва на трети лица права или  задължения, произтичащи от настоящия договор.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2.6. </w:t>
      </w:r>
      <w:bookmarkStart w:id="9" w:name="_Hlk138089789"/>
      <w:r>
        <w:rPr>
          <w:rFonts w:ascii="Times New Roman" w:eastAsia="Verdana" w:hAnsi="Times New Roman" w:cs="Times New Roman"/>
        </w:rPr>
        <w:t xml:space="preserve">Задължава се да </w:t>
      </w:r>
      <w:bookmarkEnd w:id="9"/>
      <w:r>
        <w:rPr>
          <w:rFonts w:ascii="Times New Roman" w:eastAsia="Verdana" w:hAnsi="Times New Roman" w:cs="Times New Roman"/>
        </w:rPr>
        <w:t xml:space="preserve">оказва пълно съдействие на национални и/или европейски контролни органи, при извършване на одит и проверки на място, по повод изпълнение на договор  за безвъзмездна финансова помощ </w:t>
      </w:r>
      <w:r>
        <w:rPr>
          <w:rFonts w:ascii="Times New Roman" w:eastAsia="Verdana" w:hAnsi="Times New Roman" w:cs="Times New Roman"/>
          <w:bCs/>
        </w:rPr>
        <w:t>BGENERGY-2.003-0005-C01«Подобряване на енергийната ефективност в производствените процеси на Трансвагон АД»</w:t>
      </w:r>
      <w:r>
        <w:rPr>
          <w:rFonts w:ascii="Times New Roman" w:eastAsia="Verdana" w:hAnsi="Times New Roman" w:cs="Times New Roman"/>
        </w:rPr>
        <w:t>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2.7. Задължава се да спазва Общите условия </w:t>
      </w:r>
      <w:r>
        <w:rPr>
          <w:rFonts w:ascii="Times New Roman" w:eastAsia="Verdana" w:hAnsi="Times New Roman" w:cs="Times New Roman"/>
          <w:lang w:val="en-US"/>
        </w:rPr>
        <w:t>к</w:t>
      </w:r>
      <w:r>
        <w:rPr>
          <w:rFonts w:ascii="Times New Roman" w:eastAsia="Verdana" w:hAnsi="Times New Roman" w:cs="Times New Roman"/>
        </w:rPr>
        <w:t>ъм договора за безвъзмездна финансова помощ по процедура „Енергийна ефективност в индустрията“ BGENERGY-2.003.</w:t>
      </w:r>
    </w:p>
    <w:p w:rsidR="008252AA" w:rsidRDefault="00000000">
      <w:pPr>
        <w:pStyle w:val="a8"/>
        <w:tabs>
          <w:tab w:val="left" w:pos="6510"/>
        </w:tabs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ab/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IX.ОТГОВОРНОСТ И НЕУСТОЙКИ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</w:t>
      </w:r>
      <w:r>
        <w:rPr>
          <w:rFonts w:ascii="Times New Roman" w:eastAsia="Verdana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 xml:space="preserve">В случай, че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не спази задълженията си в сроковете за изпълнение на договора, съгласно договореното и/или просрочи повече от 30 дни въвеждането в експлоатация на Системата дължи неустойка  в размер  0,1% на ден от стойността, но не повече от 10% от тази стойност.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lastRenderedPageBreak/>
        <w:t xml:space="preserve">2. </w:t>
      </w:r>
      <w:r>
        <w:rPr>
          <w:rFonts w:ascii="Times New Roman" w:eastAsia="Verdana" w:hAnsi="Times New Roman" w:cs="Times New Roman"/>
        </w:rPr>
        <w:t xml:space="preserve">В случай на виновно забавяне от страна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при изплащане на дължимите суми по този договор с продължителност над 30 дни, </w:t>
      </w:r>
      <w:r>
        <w:rPr>
          <w:rFonts w:ascii="Times New Roman" w:eastAsia="Verdana" w:hAnsi="Times New Roman" w:cs="Times New Roman"/>
          <w:b/>
        </w:rPr>
        <w:t xml:space="preserve">ВЪЗЛОЖИТЕЛЯТ </w:t>
      </w:r>
      <w:r>
        <w:rPr>
          <w:rFonts w:ascii="Times New Roman" w:eastAsia="Verdana" w:hAnsi="Times New Roman" w:cs="Times New Roman"/>
        </w:rPr>
        <w:t xml:space="preserve">дължи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неустойка за забава от 0,1% на ден от неплатената стойност за всеки ден забава, но не повече от 10% от тази стойност.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3</w:t>
      </w:r>
      <w:r>
        <w:rPr>
          <w:rFonts w:ascii="Times New Roman" w:eastAsia="Verdana" w:hAnsi="Times New Roman" w:cs="Times New Roman"/>
        </w:rPr>
        <w:t>. Плащането на неустойките не лишава изправната страна от правото да търси обезщетение за претърпени вреди и пропуснати ползи над размера на неустойката.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4</w:t>
      </w:r>
      <w:r>
        <w:rPr>
          <w:rFonts w:ascii="Times New Roman" w:eastAsia="Verdana" w:hAnsi="Times New Roman" w:cs="Times New Roman"/>
        </w:rPr>
        <w:t>. Страните се освобождават от отговорност за неизпълнение на задълженията си когато невъзможността за изпълнение се дължи на непреодолима сила – непредвидено или непредотвратимо събитие от извънреден характер, възникнало след сключване на договора. Никоя от страните не може да се позовава на непреодолима сила, ако не е била в забава и не е информирала другата страна за възникването й.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4.1</w:t>
      </w:r>
      <w:r>
        <w:rPr>
          <w:rFonts w:ascii="Times New Roman" w:eastAsia="Verdana" w:hAnsi="Times New Roman" w:cs="Times New Roman"/>
        </w:rPr>
        <w:t>.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4.2. </w:t>
      </w:r>
      <w:r>
        <w:rPr>
          <w:rFonts w:ascii="Times New Roman" w:eastAsia="Verdana" w:hAnsi="Times New Roman" w:cs="Times New Roman"/>
        </w:rPr>
        <w:t>Докато трае непреодолимата сила, изпълнението на задълженията спира.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b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</w:rPr>
      </w:pPr>
      <w:r>
        <w:rPr>
          <w:rFonts w:ascii="Times New Roman" w:eastAsia="Verdana" w:hAnsi="Times New Roman" w:cs="Times New Roman"/>
          <w:b/>
        </w:rPr>
        <w:t>X. ДОПЪЛНИТЕЛИ РАЗПОРЕДБИ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1</w:t>
      </w:r>
      <w:r>
        <w:rPr>
          <w:rFonts w:ascii="Times New Roman" w:eastAsia="Verdana" w:hAnsi="Times New Roman" w:cs="Times New Roman"/>
        </w:rPr>
        <w:t>. Настоящият договор се прекратява при пълно изпълнение на задълженията, поети от страните в договора или по взаимно съгласие между страните изразено в писмена форма.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2. ВЪЗЛОЖИТЕЛЯТ</w:t>
      </w:r>
      <w:r>
        <w:rPr>
          <w:rFonts w:ascii="Times New Roman" w:eastAsia="Verdana" w:hAnsi="Times New Roman" w:cs="Times New Roman"/>
        </w:rPr>
        <w:t xml:space="preserve"> може да прекрати едностранно и без предизвестие договора в случай на установени пропуски в работата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водещи до: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- при пълно или системно (три и повече пъти) неизпълнение от страна на </w:t>
      </w:r>
      <w:r>
        <w:rPr>
          <w:rFonts w:ascii="Times New Roman" w:eastAsia="Verdana" w:hAnsi="Times New Roman" w:cs="Times New Roman"/>
          <w:b/>
        </w:rPr>
        <w:t xml:space="preserve">ИЗПЪЛНИТЕЛЯ </w:t>
      </w:r>
      <w:r>
        <w:rPr>
          <w:rFonts w:ascii="Times New Roman" w:eastAsia="Verdana" w:hAnsi="Times New Roman" w:cs="Times New Roman"/>
        </w:rPr>
        <w:t>на задълженията по този договор.</w:t>
      </w: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- при забава продължила повече от 30 дни;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В този случай </w:t>
      </w:r>
      <w:r>
        <w:rPr>
          <w:rFonts w:ascii="Times New Roman" w:eastAsia="Verdana" w:hAnsi="Times New Roman" w:cs="Times New Roman"/>
          <w:b/>
        </w:rPr>
        <w:t>ВЪЗЛОЖИТЕЛЯТ</w:t>
      </w:r>
      <w:r>
        <w:rPr>
          <w:rFonts w:ascii="Times New Roman" w:eastAsia="Verdana" w:hAnsi="Times New Roman" w:cs="Times New Roman"/>
        </w:rPr>
        <w:t xml:space="preserve"> не дължи никакви неустойки или обезщетения на </w:t>
      </w:r>
      <w:r>
        <w:rPr>
          <w:rFonts w:ascii="Times New Roman" w:eastAsia="Verdana" w:hAnsi="Times New Roman" w:cs="Times New Roman"/>
          <w:b/>
        </w:rPr>
        <w:t>ИЗПЪЛНИТЕЛЯ.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3. </w:t>
      </w:r>
      <w:r>
        <w:rPr>
          <w:rFonts w:ascii="Times New Roman" w:eastAsia="Verdana" w:hAnsi="Times New Roman" w:cs="Times New Roman"/>
        </w:rPr>
        <w:t xml:space="preserve">Договорът може да бъде прекратен от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едностранно, без предизвестие и без да дължи каквито и да е неустойки: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3.1. </w:t>
      </w:r>
      <w:r>
        <w:rPr>
          <w:rFonts w:ascii="Times New Roman" w:eastAsia="Verdana" w:hAnsi="Times New Roman" w:cs="Times New Roman"/>
        </w:rPr>
        <w:t xml:space="preserve">В случай, че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прехвърли правата и задълженията по този договор без да е упълномощен от </w:t>
      </w:r>
      <w:r>
        <w:rPr>
          <w:rFonts w:ascii="Times New Roman" w:eastAsia="Verdana" w:hAnsi="Times New Roman" w:cs="Times New Roman"/>
          <w:b/>
          <w:bCs/>
        </w:rPr>
        <w:t>ВЪЗЛОЖИТЕЛЯ</w:t>
      </w:r>
      <w:r>
        <w:rPr>
          <w:rFonts w:ascii="Times New Roman" w:eastAsia="Verdana" w:hAnsi="Times New Roman" w:cs="Times New Roman"/>
          <w:lang w:val="en-US"/>
        </w:rPr>
        <w:t>;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3.2. </w:t>
      </w:r>
      <w:r>
        <w:rPr>
          <w:rFonts w:ascii="Times New Roman" w:eastAsia="Verdana" w:hAnsi="Times New Roman" w:cs="Times New Roman"/>
        </w:rPr>
        <w:t xml:space="preserve">В случай, че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изпадне в банкрут или бъде обявен от съда в несъстоятелност, или съдът постанови управление на имуществото му от синдик, или започне преговори с кредиторите си за обезпечаване на вземанията им, или да извършва дейността си под контрола на синдик или управител в полза на кредиторите, или бъде обявен в ликвидация</w:t>
      </w:r>
      <w:r>
        <w:rPr>
          <w:rFonts w:ascii="Times New Roman" w:eastAsia="Verdana" w:hAnsi="Times New Roman" w:cs="Times New Roman"/>
          <w:lang w:val="en-US"/>
        </w:rPr>
        <w:t>;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3.3</w:t>
      </w:r>
      <w:r>
        <w:rPr>
          <w:rFonts w:ascii="Times New Roman" w:eastAsia="Verdana" w:hAnsi="Times New Roman" w:cs="Times New Roman"/>
        </w:rPr>
        <w:t>. В случай на организационна промяна водеща до промяна на юридическото лице, освен ако тази промяна не е отразена в договора чрез съответно допълнение към него.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4.</w:t>
      </w:r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lang w:val="en-US"/>
        </w:rPr>
        <w:t xml:space="preserve">В </w:t>
      </w:r>
      <w:r>
        <w:rPr>
          <w:rFonts w:ascii="Times New Roman" w:eastAsia="Verdana" w:hAnsi="Times New Roman" w:cs="Times New Roman"/>
        </w:rPr>
        <w:t xml:space="preserve">случай на прекратяване на договора поради осъществяване на някой от </w:t>
      </w:r>
      <w:proofErr w:type="spellStart"/>
      <w:r>
        <w:rPr>
          <w:rFonts w:ascii="Times New Roman" w:eastAsia="Verdana" w:hAnsi="Times New Roman" w:cs="Times New Roman"/>
        </w:rPr>
        <w:t>гореизпроените</w:t>
      </w:r>
      <w:proofErr w:type="spellEnd"/>
      <w:r>
        <w:rPr>
          <w:rFonts w:ascii="Times New Roman" w:eastAsia="Verdana" w:hAnsi="Times New Roman" w:cs="Times New Roman"/>
        </w:rPr>
        <w:t xml:space="preserve"> в т.3 хипотези, </w:t>
      </w:r>
      <w:r>
        <w:rPr>
          <w:rFonts w:ascii="Times New Roman" w:eastAsia="Verdana" w:hAnsi="Times New Roman" w:cs="Times New Roman"/>
          <w:b/>
        </w:rPr>
        <w:t>ИЗПЪЛНИТЕЛЯТ</w:t>
      </w:r>
      <w:r>
        <w:rPr>
          <w:rFonts w:ascii="Times New Roman" w:eastAsia="Verdana" w:hAnsi="Times New Roman" w:cs="Times New Roman"/>
        </w:rPr>
        <w:t xml:space="preserve"> дължи неустойка на </w:t>
      </w:r>
      <w:r>
        <w:rPr>
          <w:rFonts w:ascii="Times New Roman" w:eastAsia="Verdana" w:hAnsi="Times New Roman" w:cs="Times New Roman"/>
          <w:b/>
        </w:rPr>
        <w:t>ВЪЗЛОЖИТЕЛЯ</w:t>
      </w:r>
      <w:r>
        <w:rPr>
          <w:rFonts w:ascii="Times New Roman" w:eastAsia="Verdana" w:hAnsi="Times New Roman" w:cs="Times New Roman"/>
        </w:rPr>
        <w:t xml:space="preserve"> в размер на 30% от договорената цена.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5. </w:t>
      </w:r>
      <w:r>
        <w:rPr>
          <w:rFonts w:ascii="Times New Roman" w:eastAsia="Verdana" w:hAnsi="Times New Roman" w:cs="Times New Roman"/>
        </w:rPr>
        <w:t xml:space="preserve">Договорът може да бъде прекратен едностранно от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в случай, че </w:t>
      </w:r>
      <w:r>
        <w:rPr>
          <w:rFonts w:ascii="Times New Roman" w:eastAsia="Verdana" w:hAnsi="Times New Roman" w:cs="Times New Roman"/>
          <w:b/>
        </w:rPr>
        <w:t>ВЪЗЛОЖИТЕЛЯТ</w:t>
      </w:r>
      <w:r>
        <w:rPr>
          <w:rFonts w:ascii="Times New Roman" w:eastAsia="Verdana" w:hAnsi="Times New Roman" w:cs="Times New Roman"/>
        </w:rPr>
        <w:t xml:space="preserve"> не изплати на </w:t>
      </w:r>
      <w:r>
        <w:rPr>
          <w:rFonts w:ascii="Times New Roman" w:eastAsia="Verdana" w:hAnsi="Times New Roman" w:cs="Times New Roman"/>
          <w:b/>
        </w:rPr>
        <w:t>ИЗПЪЛНИТЕЛЯ</w:t>
      </w:r>
      <w:r>
        <w:rPr>
          <w:rFonts w:ascii="Times New Roman" w:eastAsia="Verdana" w:hAnsi="Times New Roman" w:cs="Times New Roman"/>
        </w:rPr>
        <w:t xml:space="preserve"> сумата по договора до изтичане на крайните срокове и при забава, продължила повече от 30 дни.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6</w:t>
      </w:r>
      <w:r>
        <w:rPr>
          <w:rFonts w:ascii="Times New Roman" w:eastAsia="Verdana" w:hAnsi="Times New Roman" w:cs="Times New Roman"/>
        </w:rPr>
        <w:t>. Всякакви изменения и допълнения към настоящия договор са валидни само ако са направени в писмен вид и са подписани от двете страни. Договорът може да бъде изменен на основанията, посочени в чл.20 от ПМС 118/20.05.2014 г.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  <w:bCs/>
        </w:rPr>
        <w:t>7.</w:t>
      </w:r>
      <w:r>
        <w:rPr>
          <w:rFonts w:ascii="Times New Roman" w:eastAsia="Verdana" w:hAnsi="Times New Roman" w:cs="Times New Roman"/>
        </w:rPr>
        <w:t xml:space="preserve"> Всички спорове, породени от този договор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 към нововъзникнали обстоятелства, ще бъдат разрешавани чрез преговори. В случай на непостигнато съгласие, споровете ще се отнасят за решаване към компетентния съд в България. Приложимото право е правото на Република България.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8</w:t>
      </w:r>
      <w:r>
        <w:rPr>
          <w:rFonts w:ascii="Times New Roman" w:eastAsia="Verdana" w:hAnsi="Times New Roman" w:cs="Times New Roman"/>
        </w:rPr>
        <w:t>. Страните се съгласяват да третират като конфиденциална всяка информацията получена при и по повод изпълнение на договора.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8.1</w:t>
      </w:r>
      <w:r>
        <w:rPr>
          <w:rFonts w:ascii="Times New Roman" w:eastAsia="Verdana" w:hAnsi="Times New Roman" w:cs="Times New Roman"/>
        </w:rPr>
        <w:t>. Всяка от страните се задължава да не разпространява под каквато и да е форма всяка информация, документ, данни и други имащи характер на търговска, производствена или друга тайна за насрещната страна, узната или получена в хода на изпълнение на договора както и когато е изрично упоменато писмено от съответната страна,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>освен при поискване от страна на държавни и общински контролни органи, в рамките на техните задължения и правомощия.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8.2. </w:t>
      </w:r>
      <w:r>
        <w:rPr>
          <w:rFonts w:ascii="Times New Roman" w:eastAsia="Verdana" w:hAnsi="Times New Roman" w:cs="Times New Roman"/>
        </w:rPr>
        <w:t>Никоя страна няма право без предварително писмено съгласие на другата да разкрива по какъвто и да е начин и под каквато и да е форма конфиденциалната информация на когото и да е освен пред своите служители и/или консултанти и то само в степен и за целите на Договора.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 xml:space="preserve">9. </w:t>
      </w:r>
      <w:r>
        <w:rPr>
          <w:rFonts w:ascii="Times New Roman" w:eastAsia="Verdana" w:hAnsi="Times New Roman" w:cs="Times New Roman"/>
        </w:rPr>
        <w:t>Всички съобщения по настоящия Договор се изпращат на посочените по-долу адреси, в т.ч. e-</w:t>
      </w:r>
      <w:proofErr w:type="spellStart"/>
      <w:r>
        <w:rPr>
          <w:rFonts w:ascii="Times New Roman" w:eastAsia="Verdana" w:hAnsi="Times New Roman" w:cs="Times New Roman"/>
        </w:rPr>
        <w:t>mail</w:t>
      </w:r>
      <w:proofErr w:type="spellEnd"/>
      <w:r>
        <w:rPr>
          <w:rFonts w:ascii="Times New Roman" w:eastAsia="Verdana" w:hAnsi="Times New Roman" w:cs="Times New Roman"/>
        </w:rPr>
        <w:t>, както следва: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</w:rPr>
        <w:t>За ВЪЗЛОЖИТЕЛЯ</w:t>
      </w:r>
      <w:r>
        <w:rPr>
          <w:rFonts w:ascii="Times New Roman" w:eastAsia="Verdana" w:hAnsi="Times New Roman" w:cs="Times New Roman"/>
        </w:rPr>
        <w:t xml:space="preserve">: </w:t>
      </w:r>
      <w:r>
        <w:rPr>
          <w:rFonts w:ascii="Times New Roman" w:eastAsia="Verdana" w:hAnsi="Times New Roman" w:cs="Times New Roman"/>
          <w:color w:val="004DBB"/>
        </w:rPr>
        <w:t>……………………………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lastRenderedPageBreak/>
        <w:t xml:space="preserve"> </w:t>
      </w:r>
      <w:r>
        <w:rPr>
          <w:rFonts w:ascii="Times New Roman" w:eastAsia="Verdana" w:hAnsi="Times New Roman" w:cs="Times New Roman"/>
          <w:b/>
        </w:rPr>
        <w:t>За ИЗПЪЛНИТЕЛЯ</w:t>
      </w:r>
      <w:r>
        <w:rPr>
          <w:rFonts w:ascii="Times New Roman" w:eastAsia="Verdana" w:hAnsi="Times New Roman" w:cs="Times New Roman"/>
        </w:rPr>
        <w:t>: .......</w:t>
      </w:r>
      <w:r>
        <w:rPr>
          <w:rFonts w:ascii="Times New Roman" w:eastAsia="Calibri" w:hAnsi="Times New Roman" w:cs="Times New Roman"/>
        </w:rPr>
        <w:t>......................................</w:t>
      </w:r>
    </w:p>
    <w:p w:rsidR="008252AA" w:rsidRDefault="00000000">
      <w:pPr>
        <w:pStyle w:val="a8"/>
        <w:jc w:val="both"/>
      </w:pPr>
      <w:r>
        <w:rPr>
          <w:rFonts w:ascii="Times New Roman" w:eastAsia="Calibri" w:hAnsi="Times New Roman" w:cs="Times New Roman"/>
          <w:b/>
        </w:rPr>
        <w:t>9.1</w:t>
      </w:r>
      <w:r>
        <w:rPr>
          <w:rFonts w:ascii="Times New Roman" w:eastAsia="Verdana" w:hAnsi="Times New Roman" w:cs="Times New Roman"/>
        </w:rPr>
        <w:t xml:space="preserve"> Страните определят следните свои служители, които имат право да подписват необходимите документи във връзка с изпълнение на задължения по този Договор.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</w:rPr>
        <w:t>За ВЪЗЛОЖИТЕЛЯ</w:t>
      </w:r>
      <w:r>
        <w:rPr>
          <w:rFonts w:ascii="Times New Roman" w:eastAsia="Verdana" w:hAnsi="Times New Roman" w:cs="Times New Roman"/>
        </w:rPr>
        <w:t>: .................................................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 </w:t>
      </w:r>
      <w:r>
        <w:rPr>
          <w:rFonts w:ascii="Times New Roman" w:eastAsia="Verdana" w:hAnsi="Times New Roman" w:cs="Times New Roman"/>
          <w:b/>
        </w:rPr>
        <w:t>За ИЗПЪЛНИТЕЛЯ</w:t>
      </w:r>
      <w:r>
        <w:rPr>
          <w:rFonts w:ascii="Times New Roman" w:eastAsia="Verdana" w:hAnsi="Times New Roman" w:cs="Times New Roman"/>
        </w:rPr>
        <w:t>: ....................................................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/>
        </w:rPr>
        <w:t>9.2</w:t>
      </w:r>
      <w:r>
        <w:rPr>
          <w:rFonts w:ascii="Times New Roman" w:eastAsia="Verdana" w:hAnsi="Times New Roman" w:cs="Times New Roman"/>
        </w:rPr>
        <w:t>. При промяна в адрес за кореспонденция и/или в определените служители всяка една от страните е задължена да уведоми другата в разумен срок от три работни дни. При не уведомяване за промяната се приема, че действията са извършени надлежно.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</w:rPr>
        <w:t xml:space="preserve">    Следните </w:t>
      </w:r>
      <w:r>
        <w:rPr>
          <w:rFonts w:ascii="Times New Roman" w:eastAsia="Verdana" w:hAnsi="Times New Roman" w:cs="Times New Roman"/>
          <w:b/>
        </w:rPr>
        <w:t>ПРИЛОЖЕНИЯ</w:t>
      </w:r>
      <w:r>
        <w:rPr>
          <w:rFonts w:ascii="Times New Roman" w:eastAsia="Verdana" w:hAnsi="Times New Roman" w:cs="Times New Roman"/>
        </w:rPr>
        <w:t xml:space="preserve"> са неразделна част от настоящия договор:- Оферта №......................................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Verdana" w:hAnsi="Times New Roman" w:cs="Times New Roman"/>
        </w:rPr>
        <w:t>като относно гаранцията и гаранционните задължения е в сила договореното с настоящия.</w:t>
      </w:r>
    </w:p>
    <w:p w:rsidR="008252AA" w:rsidRDefault="00000000">
      <w:pPr>
        <w:pStyle w:val="a8"/>
        <w:jc w:val="both"/>
      </w:pPr>
      <w:r>
        <w:rPr>
          <w:rFonts w:ascii="Times New Roman" w:eastAsia="Verdana" w:hAnsi="Times New Roman" w:cs="Times New Roman"/>
          <w:bCs/>
        </w:rPr>
        <w:t>Настоящият договор се състои от .........страници и се състави и подписа в …… еднообразни екземпляра - по …...… за всяка от страните.</w:t>
      </w:r>
      <w:r>
        <w:rPr>
          <w:rFonts w:ascii="Times New Roman" w:eastAsia="Verdana" w:hAnsi="Times New Roman" w:cs="Times New Roman"/>
        </w:rPr>
        <w:t xml:space="preserve">    </w:t>
      </w: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  <w:color w:val="FF0000"/>
        </w:rPr>
      </w:pPr>
    </w:p>
    <w:p w:rsidR="008252AA" w:rsidRDefault="008252AA">
      <w:pPr>
        <w:pStyle w:val="a8"/>
        <w:jc w:val="both"/>
        <w:rPr>
          <w:rFonts w:ascii="Times New Roman" w:eastAsia="Verdana" w:hAnsi="Times New Roman" w:cs="Times New Roman"/>
        </w:rPr>
      </w:pPr>
    </w:p>
    <w:p w:rsidR="008252AA" w:rsidRDefault="00000000">
      <w:pPr>
        <w:pStyle w:val="a8"/>
        <w:jc w:val="both"/>
        <w:rPr>
          <w:rFonts w:ascii="Times New Roman" w:eastAsia="Verdana" w:hAnsi="Times New Roman" w:cs="Times New Roman"/>
          <w:b/>
          <w:bCs/>
        </w:rPr>
      </w:pPr>
      <w:r>
        <w:rPr>
          <w:rFonts w:ascii="Times New Roman" w:eastAsia="Verdana" w:hAnsi="Times New Roman" w:cs="Times New Roman"/>
          <w:b/>
          <w:bCs/>
        </w:rPr>
        <w:t>Приложения:</w:t>
      </w:r>
    </w:p>
    <w:p w:rsidR="008252AA" w:rsidRDefault="00000000">
      <w:pPr>
        <w:pStyle w:val="a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№1 – Оферта</w:t>
      </w:r>
    </w:p>
    <w:p w:rsidR="008252AA" w:rsidRDefault="00000000">
      <w:pPr>
        <w:pStyle w:val="a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</w:t>
      </w:r>
    </w:p>
    <w:p w:rsidR="008252AA" w:rsidRDefault="00000000">
      <w:pPr>
        <w:pStyle w:val="a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</w:t>
      </w:r>
    </w:p>
    <w:p w:rsidR="008252AA" w:rsidRDefault="00000000">
      <w:pPr>
        <w:pStyle w:val="a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</w:t>
      </w:r>
    </w:p>
    <w:p w:rsidR="008252AA" w:rsidRDefault="008252AA">
      <w:pPr>
        <w:pStyle w:val="a8"/>
        <w:jc w:val="both"/>
        <w:rPr>
          <w:rFonts w:ascii="Times New Roman" w:hAnsi="Times New Roman" w:cs="Times New Roman"/>
          <w:bCs/>
        </w:rPr>
      </w:pPr>
    </w:p>
    <w:p w:rsidR="008252AA" w:rsidRDefault="008252AA">
      <w:pPr>
        <w:pStyle w:val="a8"/>
        <w:jc w:val="both"/>
        <w:rPr>
          <w:rFonts w:ascii="Times New Roman" w:hAnsi="Times New Roman" w:cs="Times New Roman"/>
          <w:bCs/>
        </w:rPr>
      </w:pPr>
    </w:p>
    <w:p w:rsidR="008252AA" w:rsidRDefault="008252AA">
      <w:pPr>
        <w:pStyle w:val="a8"/>
        <w:jc w:val="both"/>
        <w:rPr>
          <w:rFonts w:ascii="Times New Roman" w:hAnsi="Times New Roman" w:cs="Times New Roman"/>
          <w:bCs/>
        </w:rPr>
      </w:pPr>
    </w:p>
    <w:p w:rsidR="008252AA" w:rsidRDefault="00000000">
      <w:pPr>
        <w:pStyle w:val="a8"/>
        <w:jc w:val="both"/>
      </w:pPr>
      <w:r>
        <w:rPr>
          <w:rFonts w:ascii="Times New Roman" w:hAnsi="Times New Roman" w:cs="Times New Roman"/>
          <w:bCs/>
        </w:rPr>
        <w:t xml:space="preserve">ВЪЗЛОЖИТЕЛ: </w:t>
      </w:r>
      <w:r>
        <w:rPr>
          <w:rFonts w:ascii="Times New Roman" w:hAnsi="Times New Roman" w:cs="Times New Roman"/>
          <w:bCs/>
          <w:lang w:val="en-US"/>
        </w:rPr>
        <w:t>……………………</w:t>
      </w:r>
      <w:r>
        <w:rPr>
          <w:rFonts w:ascii="Times New Roman" w:hAnsi="Times New Roman" w:cs="Times New Roman"/>
          <w:bCs/>
          <w:lang w:val="en-US"/>
        </w:rPr>
        <w:tab/>
      </w:r>
      <w:r>
        <w:rPr>
          <w:rFonts w:ascii="Times New Roman" w:hAnsi="Times New Roman" w:cs="Times New Roman"/>
          <w:bCs/>
          <w:lang w:val="en-US"/>
        </w:rPr>
        <w:tab/>
      </w:r>
      <w:r>
        <w:rPr>
          <w:rFonts w:ascii="Times New Roman" w:hAnsi="Times New Roman" w:cs="Times New Roman"/>
          <w:bCs/>
          <w:lang w:val="en-US"/>
        </w:rPr>
        <w:tab/>
      </w:r>
      <w:r>
        <w:rPr>
          <w:rFonts w:ascii="Times New Roman" w:hAnsi="Times New Roman" w:cs="Times New Roman"/>
          <w:bCs/>
        </w:rPr>
        <w:t xml:space="preserve">ИЗПЪЛНИТЕЛ: </w:t>
      </w:r>
      <w:r>
        <w:rPr>
          <w:rFonts w:ascii="Times New Roman" w:hAnsi="Times New Roman" w:cs="Times New Roman"/>
          <w:bCs/>
          <w:lang w:val="en-US"/>
        </w:rPr>
        <w:t>………………..</w:t>
      </w:r>
    </w:p>
    <w:p w:rsidR="008252AA" w:rsidRDefault="00000000">
      <w:pPr>
        <w:pStyle w:val="a8"/>
        <w:jc w:val="both"/>
      </w:pP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</w:rPr>
        <w:t>/...</w:t>
      </w:r>
      <w:r>
        <w:rPr>
          <w:rFonts w:ascii="Times New Roman" w:eastAsia="Calibri" w:hAnsi="Times New Roman" w:cs="Times New Roman"/>
          <w:b/>
          <w:bCs/>
          <w:lang w:val="en-US"/>
        </w:rPr>
        <w:t>…………….</w:t>
      </w:r>
      <w:r>
        <w:rPr>
          <w:rFonts w:ascii="Times New Roman" w:eastAsia="Calibri" w:hAnsi="Times New Roman" w:cs="Times New Roman"/>
          <w:b/>
          <w:bCs/>
        </w:rPr>
        <w:t>/</w:t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  <w:lang w:val="en-US"/>
        </w:rPr>
        <w:tab/>
      </w:r>
      <w:r>
        <w:rPr>
          <w:rFonts w:ascii="Times New Roman" w:eastAsia="Calibri" w:hAnsi="Times New Roman" w:cs="Times New Roman"/>
          <w:b/>
          <w:bCs/>
        </w:rPr>
        <w:t>/</w:t>
      </w:r>
      <w:r>
        <w:rPr>
          <w:rFonts w:ascii="Times New Roman" w:eastAsia="Calibri" w:hAnsi="Times New Roman" w:cs="Times New Roman"/>
          <w:b/>
          <w:bCs/>
          <w:lang w:val="en-US"/>
        </w:rPr>
        <w:t>…………….</w:t>
      </w:r>
      <w:r>
        <w:rPr>
          <w:rFonts w:ascii="Times New Roman" w:eastAsia="Calibri" w:hAnsi="Times New Roman" w:cs="Times New Roman"/>
          <w:b/>
          <w:bCs/>
        </w:rPr>
        <w:t>..../</w:t>
      </w:r>
    </w:p>
    <w:sectPr w:rsidR="008252AA">
      <w:footerReference w:type="default" r:id="rId8"/>
      <w:footerReference w:type="first" r:id="rId9"/>
      <w:pgSz w:w="11906" w:h="16838"/>
      <w:pgMar w:top="567" w:right="567" w:bottom="1133" w:left="1134" w:header="70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4DE0" w:rsidRDefault="00F44DE0">
      <w:r>
        <w:separator/>
      </w:r>
    </w:p>
  </w:endnote>
  <w:endnote w:type="continuationSeparator" w:id="0">
    <w:p w:rsidR="00F44DE0" w:rsidRDefault="00F4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, 'Times New 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4DE0" w:rsidRDefault="00F44DE0">
      <w:r>
        <w:rPr>
          <w:color w:val="000000"/>
        </w:rPr>
        <w:separator/>
      </w:r>
    </w:p>
  </w:footnote>
  <w:footnote w:type="continuationSeparator" w:id="0">
    <w:p w:rsidR="00F44DE0" w:rsidRDefault="00F44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35DFD"/>
    <w:multiLevelType w:val="multilevel"/>
    <w:tmpl w:val="D89EA796"/>
    <w:styleLink w:val="No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B744DA9"/>
    <w:multiLevelType w:val="multilevel"/>
    <w:tmpl w:val="174E82F6"/>
    <w:styleLink w:val="WWNum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665160205">
    <w:abstractNumId w:val="0"/>
  </w:num>
  <w:num w:numId="2" w16cid:durableId="1221476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252AA"/>
    <w:rsid w:val="008252AA"/>
    <w:rsid w:val="009163C3"/>
    <w:rsid w:val="00F4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2DE00-D89C-4D0C-BFD6-4D7B3958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sz w:val="22"/>
        <w:szCs w:val="22"/>
        <w:lang w:val="bg-BG" w:eastAsia="bg-BG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Arial Unicode MS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  <w:sz w:val="24"/>
    </w:rPr>
  </w:style>
  <w:style w:type="paragraph" w:styleId="a5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a6">
    <w:name w:val="annotation subject"/>
    <w:basedOn w:val="a5"/>
    <w:next w:val="a5"/>
    <w:rPr>
      <w:b/>
      <w:bCs/>
    </w:rPr>
  </w:style>
  <w:style w:type="paragraph" w:styleId="a7">
    <w:name w:val="Balloon Text"/>
    <w:basedOn w:val="Standard"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a8">
    <w:name w:val="No Spacing"/>
    <w:pPr>
      <w:widowControl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536"/>
        <w:tab w:val="right" w:pos="9072"/>
      </w:tabs>
    </w:pPr>
  </w:style>
  <w:style w:type="paragraph" w:styleId="a9">
    <w:name w:val="header"/>
    <w:basedOn w:val="HeaderandFooter"/>
  </w:style>
  <w:style w:type="paragraph" w:customStyle="1" w:styleId="Headerleft">
    <w:name w:val="Header left"/>
    <w:basedOn w:val="a9"/>
  </w:style>
  <w:style w:type="paragraph" w:styleId="aa">
    <w:name w:val="footer"/>
    <w:basedOn w:val="HeaderandFooter"/>
    <w:pPr>
      <w:tabs>
        <w:tab w:val="clear" w:pos="4536"/>
        <w:tab w:val="clear" w:pos="9072"/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b">
    <w:name w:val="annotation reference"/>
    <w:basedOn w:val="a0"/>
    <w:rPr>
      <w:sz w:val="16"/>
      <w:szCs w:val="16"/>
    </w:rPr>
  </w:style>
  <w:style w:type="character" w:customStyle="1" w:styleId="ac">
    <w:name w:val="Текст на коментар Знак"/>
    <w:basedOn w:val="a0"/>
    <w:rPr>
      <w:sz w:val="20"/>
      <w:szCs w:val="20"/>
    </w:rPr>
  </w:style>
  <w:style w:type="character" w:customStyle="1" w:styleId="ad">
    <w:name w:val="Предмет на коментар Знак"/>
    <w:basedOn w:val="ac"/>
    <w:rPr>
      <w:b/>
      <w:bCs/>
      <w:sz w:val="20"/>
      <w:szCs w:val="20"/>
    </w:rPr>
  </w:style>
  <w:style w:type="character" w:customStyle="1" w:styleId="ae">
    <w:name w:val="Изнесен текст Знак"/>
    <w:basedOn w:val="a0"/>
    <w:rPr>
      <w:rFonts w:ascii="Tahoma" w:eastAsia="Tahoma" w:hAnsi="Tahoma" w:cs="Tahoma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3057</Words>
  <Characters>17427</Characters>
  <Application>Microsoft Office Word</Application>
  <DocSecurity>0</DocSecurity>
  <Lines>145</Lines>
  <Paragraphs>40</Paragraphs>
  <ScaleCrop>false</ScaleCrop>
  <Company/>
  <LinksUpToDate>false</LinksUpToDate>
  <CharactersWithSpaces>20444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Andrei Dechev</cp:lastModifiedBy>
  <cp:revision>2</cp:revision>
  <dcterms:created xsi:type="dcterms:W3CDTF">2023-07-26T13:39:00Z</dcterms:created>
  <dcterms:modified xsi:type="dcterms:W3CDTF">2023-07-26T13:39:00Z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